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16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16 · VIGENTES: 0 (0%) · ENCERRADOS: 15 · ANULADOS: 1</w:t></w:r></w:p><w:p><w:pPr><w:pStyle w:val="InstBodyJustified"/></w:pPr><w:r><w:rPr><w:rFonts w:ascii="Arial" w:hAnsi="Arial" w:eastAsia="Arial" w:cs="Arial"/><w:color w:val="334155"/><w:sz w:val="20"/><w:szCs w:val="20"/></w:rPr><w:t xml:space="preserve">• VALOR TOTAL: R$ 538.533,66 · VALOR VIGENTES: R$ 0,00 · VALOR MÉDIO: R$ 33.658,35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0016/24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81.328,00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DESEMPENHO, QUE SERÃO UTI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0015/24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111.876,00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DESEMPENHO...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0014/24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CONTROLE SERVICOS E COMERCIO DE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57.871,84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DESEMPENHO, QUE SERÃO UTI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0013/24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GENTE SEGURADORA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6.269,10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PRESTAÇÃO DE SEGURO AUTOMOTIVO, PELO PERÍODO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0012/24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JOSNEIMAR FERREIRA DE FREITAS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ENGENHEIRO ELETRICISTA QUALIFICADO E HABILITA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0011/24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MARCONNI ENGENHARIA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42.527,58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SUBSTITUIÇÃO DOS INVERSORES DE ENERGIA SOLAR FOTOVOLTAICA.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0010/24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EDGAR LEITE FERNANDES ALIMENTOS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7.164,00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CAFÉ, BEBIDAS QUENTES E INSUMOS PARA MÁQUINA DE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0009/24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15.453,86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LIMPEZA E PRODUTOS DE HIGIENIZAÇÃO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0008/24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19.687,68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O FORNECIMENTO DE ÁGUA MINERAL P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0007/24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PADARIA TEMPAO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15.483,60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O PREPARO E FORNEC. DE LANCHES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0006/24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56.916,00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 NA PRESTAÇÃO DE SERVIÇO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0005/24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XAVIER GERENCIAMENTO DE DADOS E REDES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29.165,00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FORNECIMENTO DE APARELHOS DE TV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0004/24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VILAR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20.327,00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COMBUSTÍVEIS (GASOLINA E ETANOL), COM O FORNECI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0003/24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ADP ENGENHARIA & CONSTRUÇÃO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REALIZAÇÃO DE OBRAS DE AMPLIAÇÃO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0002/24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GOVERNET EDITORA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8.180,00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ASSESSORAMENTO TÉCNICO EM DESENVOLVIMENTO INSTITUCIONAL, CON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0001/24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JOSNEIMAR FERREIRA DE FREITAS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9.884,00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ENGENHARIA PARA ELABORAR PROJETO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2026-09-21T14:07:54-03:00</dcterms:created>
  <dcterms:modified xsi:type="dcterms:W3CDTF">2026-09-21T14:07:54-03:00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