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500" w:type="dxa"/>
        <w:gridCol w:w="4500" w:type="dxa"/>
      </w:tblGrid>
      <w:tblPr>
        <w:tblStyle w:val="InstMasthead"/>
      </w:tblPr>
      <w:tr>
        <w:trPr>
          <w:trHeight w:val="900" w:hRule="atLeast"/>
        </w:trPr>
        <w:tc>
          <w:tcPr>
            <w:tcW w:w="5500" w:type="dxa"/>
            <w:vAlign w:val="center"/>
            <w:shd w:val="clear" w:fill="FFFFFF"/>
            <w:noWrap/>
          </w:tcPr>
          <w:p>
            <w:pPr>
              <w:jc w:val="start"/>
            </w:pPr>
            <w:r>
              <w:pict>
                <v:shape type="#_x0000_t75" stroked="f" style="width:42pt; height:42pt; margin-left:0pt; margin-top:0pt; mso-position-horizontal:left; mso-position-vertical:top; mso-position-horizontal-relative:char; mso-position-vertical-relative:line;">
                  <w10:wrap type="inline"/>
                  <v:imagedata r:id="rId7" o:title=""/>
                </v:shape>
              </w:pict>
            </w:r>
          </w:p>
          <w:p>
            <w:pPr>
              <w:spacing w:before="80" w:after="0"/>
            </w:pPr>
            <w:r>
              <w:rPr>
                <w:rFonts w:ascii="Arial" w:hAnsi="Arial" w:eastAsia="Arial" w:cs="Arial"/>
                <w:color w:val="0F172A"/>
                <w:sz w:val="20"/>
                <w:szCs w:val="20"/>
              </w:rPr>
              <w:t xml:space="preserve">Câmara de</w:t>
            </w:r>
          </w:p>
          <w:p>
            <w:pPr>
              <w:spacing w:after="40"/>
            </w:pPr>
            <w:r>
              <w:rPr>
                <w:rFonts w:ascii="Arial" w:hAnsi="Arial" w:eastAsia="Arial" w:cs="Arial"/>
                <w:color w:val="0F172A"/>
                <w:sz w:val="20"/>
                <w:szCs w:val="20"/>
              </w:rPr>
              <w:t xml:space="preserve">Votuporanga</w:t>
            </w:r>
          </w:p>
          <w:p>
            <w:pPr>
              <w:spacing w:after="0"/>
            </w:pPr>
            <w:r>
              <w:rPr>
                <w:rFonts w:ascii="Arial" w:hAnsi="Arial" w:eastAsia="Arial" w:cs="Arial"/>
                <w:color w:val="64748B"/>
                <w:sz w:val="14"/>
                <w:szCs w:val="14"/>
              </w:rPr>
              <w:t xml:space="preserve">PODER LEGISLATIVO</w:t>
            </w:r>
          </w:p>
        </w:tc>
        <w:tc>
          <w:tcPr>
            <w:tcW w:w="4500" w:type="dxa"/>
            <w:vAlign w:val="center"/>
            <w:shd w:val="clear" w:fill="FFFFFF"/>
            <w:noWrap/>
          </w:tcPr>
          <w:p>
            <w:pPr>
              <w:jc w:val="end"/>
              <w:spacing w:after="20"/>
            </w:pPr>
            <w:r>
              <w:rPr>
                <w:rFonts w:ascii="Arial" w:hAnsi="Arial" w:eastAsia="Arial" w:cs="Arial"/>
                <w:color w:val="94A3B8"/>
                <w:sz w:val="12"/>
                <w:szCs w:val="12"/>
              </w:rPr>
              <w:t xml:space="preserve">ENDEREÇO</w:t>
            </w:r>
          </w:p>
          <w:p>
            <w:pPr>
              <w:jc w:val="end"/>
              <w:spacing w:after="40"/>
            </w:pPr>
            <w:r>
              <w:rPr>
                <w:rFonts w:ascii="Arial" w:hAnsi="Arial" w:eastAsia="Arial" w:cs="Arial"/>
                <w:color w:val="334155"/>
                <w:sz w:val="18"/>
                <w:szCs w:val="18"/>
              </w:rPr>
              <w:t xml:space="preserve">RUA VENEZUELA, 3819 - VILA AMÉRICA</w:t>
            </w:r>
          </w:p>
          <w:p>
            <w:pPr>
              <w:jc w:val="end"/>
              <w:spacing w:after="40"/>
            </w:pPr>
            <w:r>
              <w:rPr>
                <w:rFonts w:ascii="Arial" w:hAnsi="Arial" w:eastAsia="Arial" w:cs="Arial"/>
                <w:color w:val="334155"/>
                <w:sz w:val="18"/>
                <w:szCs w:val="18"/>
              </w:rPr>
              <w:t xml:space="preserve">VOTUPORANGA / SP - CEP: 15502-105</w:t>
            </w:r>
          </w:p>
          <w:p>
            <w:pPr>
              <w:jc w:val="end"/>
              <w:spacing w:after="20"/>
            </w:pPr>
            <w:r>
              <w:rPr>
                <w:rFonts w:ascii="Arial" w:hAnsi="Arial" w:eastAsia="Arial" w:cs="Arial"/>
                <w:color w:val="94A3B8"/>
                <w:sz w:val="12"/>
                <w:szCs w:val="12"/>
              </w:rPr>
              <w:t xml:space="preserve">TELEFONE</w:t>
            </w:r>
          </w:p>
          <w:p>
            <w:pPr>
              <w:jc w:val="end"/>
            </w:pPr>
            <w:r>
              <w:rPr>
                <w:rFonts w:ascii="Arial" w:hAnsi="Arial" w:eastAsia="Arial" w:cs="Arial"/>
                <w:color w:val="334155"/>
                <w:sz w:val="18"/>
                <w:szCs w:val="18"/>
              </w:rPr>
              <w:t xml:space="preserve">(17)3421-1188</w:t>
            </w:r>
          </w:p>
        </w:tc>
      </w:tr>
    </w:tbl>
    <w:tbl>
      <w:tblGrid>
        <w:gridCol w:w="10000" w:type="dxa"/>
      </w:tblGrid>
      <w:tblPr>
        <w:tblStyle w:val="InstAccent"/>
      </w:tblPr>
      <w:tr>
        <w:trPr>
          <w:trHeight w:val="60" w:hRule="atLeast"/>
        </w:trPr>
        <w:tc>
          <w:tcPr>
            <w:tcW w:w="10000" w:type="dxa"/>
            <w:shd w:val="clear" w:fill="E2E8F0"/>
            <w:noWrap/>
          </w:tcPr>
          <w:p/>
        </w:tc>
      </w:tr>
    </w:tbl>
    <w:p/>
    <w:p>
      <w:pPr>
        <w:pStyle w:val="InstTitle"/>
      </w:pPr>
      <w:r>
        <w:rPr>
          <w:rFonts w:ascii="Arial" w:hAnsi="Arial" w:eastAsia="Arial" w:cs="Arial"/>
          <w:color w:val="0F172A"/>
          <w:sz w:val="32"/>
          <w:szCs w:val="32"/>
          <w:b w:val="1"/>
          <w:bCs w:val="1"/>
        </w:rPr>
        <w:t xml:space="preserve">RELATÓRIO DE PROPOSITURAS</w:t>
      </w:r>
    </w:p>
    <w:p>
      <w:pPr>
        <w:pStyle w:val="InstKicker"/>
      </w:pPr>
      <w:r>
        <w:rPr>
          <w:rFonts w:ascii="Arial" w:hAnsi="Arial" w:eastAsia="Arial" w:cs="Arial"/>
          <w:color w:val="64748B"/>
          <w:sz w:val="14"/>
          <w:szCs w:val="14"/>
          <w:b w:val="1"/>
          <w:bCs w:val="1"/>
        </w:rPr>
        <w:t xml:space="preserve">FILTROS APLICADOS</w:t>
      </w:r>
    </w:p>
    <w:p>
      <w:pPr>
        <w:pStyle w:val="InstBodyJustified"/>
      </w:pPr>
      <w:r>
        <w:rPr>
          <w:rFonts w:ascii="Arial" w:hAnsi="Arial" w:eastAsia="Arial" w:cs="Arial"/>
          <w:color w:val="334155"/>
          <w:sz w:val="20"/>
          <w:szCs w:val="20"/>
        </w:rPr>
        <w:t xml:space="preserve">• ANO: 2025</w:t>
      </w:r>
    </w:p>
    <w:p>
      <w:pPr>
        <w:pStyle w:val="InstKicker"/>
      </w:pPr>
      <w:r>
        <w:rPr>
          <w:rFonts w:ascii="Arial" w:hAnsi="Arial" w:eastAsia="Arial" w:cs="Arial"/>
          <w:color w:val="0D9488"/>
          <w:sz w:val="16"/>
          <w:szCs w:val="16"/>
          <w:b w:val="1"/>
          <w:bCs w:val="1"/>
        </w:rPr>
        <w:t xml:space="preserve">776 PROPOSITURA(S) ENCONTRADA(S)</w:t>
      </w:r>
    </w:p>
    <w:tbl>
      <w:tblGrid>
        <w:gridCol w:w="1800" w:type="dxa"/>
        <w:gridCol w:w="1800" w:type="dxa"/>
        <w:gridCol w:w="1800" w:type="dxa"/>
        <w:gridCol w:w="1800" w:type="dxa"/>
        <w:gridCol w:w="1800" w:type="dxa"/>
        <w:gridCol w:w="1800" w:type="dxa"/>
      </w:tblGrid>
      <w:tblPr>
        <w:tblStyle w:val="InstDataTable"/>
      </w:tblPr>
      <w:tr>
        <w:trPr/>
        <w:tc>
          <w:tcPr>
            <w:tcW w:w="1800" w:type="dxa"/>
            <w:vAlign w:val="center"/>
            <w:noWrap/>
          </w:tcPr>
          <w:p>
            <w:pPr>
              <w:jc w:val="start"/>
              <w:spacing w:after="0"/>
            </w:pPr>
            <w:r>
              <w:rPr>
                <w:rFonts w:ascii="Arial" w:hAnsi="Arial" w:eastAsia="Arial" w:cs="Arial"/>
                <w:color w:val="475569"/>
                <w:sz w:val="14"/>
                <w:szCs w:val="14"/>
                <w:b w:val="1"/>
                <w:bCs w:val="1"/>
              </w:rPr>
              <w:t xml:space="preserve">IDENTIFICAÇÃO</w:t>
            </w:r>
          </w:p>
        </w:tc>
        <w:tc>
          <w:tcPr>
            <w:tcW w:w="1800" w:type="dxa"/>
            <w:vAlign w:val="center"/>
            <w:noWrap/>
          </w:tcPr>
          <w:p>
            <w:pPr>
              <w:jc w:val="start"/>
              <w:spacing w:after="0"/>
            </w:pPr>
            <w:r>
              <w:rPr>
                <w:rFonts w:ascii="Arial" w:hAnsi="Arial" w:eastAsia="Arial" w:cs="Arial"/>
                <w:color w:val="475569"/>
                <w:sz w:val="14"/>
                <w:szCs w:val="14"/>
                <w:b w:val="1"/>
                <w:bCs w:val="1"/>
              </w:rPr>
              <w:t xml:space="preserve">TIPO</w:t>
            </w:r>
          </w:p>
        </w:tc>
        <w:tc>
          <w:tcPr>
            <w:tcW w:w="1800" w:type="dxa"/>
            <w:vAlign w:val="center"/>
            <w:noWrap/>
          </w:tcPr>
          <w:p>
            <w:pPr>
              <w:jc w:val="start"/>
              <w:spacing w:after="0"/>
            </w:pPr>
            <w:r>
              <w:rPr>
                <w:rFonts w:ascii="Arial" w:hAnsi="Arial" w:eastAsia="Arial" w:cs="Arial"/>
                <w:color w:val="475569"/>
                <w:sz w:val="14"/>
                <w:szCs w:val="14"/>
                <w:b w:val="1"/>
                <w:bCs w:val="1"/>
              </w:rPr>
              <w:t xml:space="preserve">DATA</w:t>
            </w:r>
          </w:p>
        </w:tc>
        <w:tc>
          <w:tcPr>
            <w:tcW w:w="1800" w:type="dxa"/>
            <w:vAlign w:val="center"/>
            <w:noWrap/>
          </w:tcPr>
          <w:p>
            <w:pPr>
              <w:jc w:val="start"/>
              <w:spacing w:after="0"/>
            </w:pPr>
            <w:r>
              <w:rPr>
                <w:rFonts w:ascii="Arial" w:hAnsi="Arial" w:eastAsia="Arial" w:cs="Arial"/>
                <w:color w:val="475569"/>
                <w:sz w:val="14"/>
                <w:szCs w:val="14"/>
                <w:b w:val="1"/>
                <w:bCs w:val="1"/>
              </w:rPr>
              <w:t xml:space="preserve">EMENTA</w:t>
            </w:r>
          </w:p>
        </w:tc>
        <w:tc>
          <w:tcPr>
            <w:tcW w:w="1800" w:type="dxa"/>
            <w:vAlign w:val="center"/>
            <w:noWrap/>
          </w:tcPr>
          <w:p>
            <w:pPr>
              <w:jc w:val="start"/>
              <w:spacing w:after="0"/>
            </w:pPr>
            <w:r>
              <w:rPr>
                <w:rFonts w:ascii="Arial" w:hAnsi="Arial" w:eastAsia="Arial" w:cs="Arial"/>
                <w:color w:val="475569"/>
                <w:sz w:val="14"/>
                <w:szCs w:val="14"/>
                <w:b w:val="1"/>
                <w:bCs w:val="1"/>
              </w:rPr>
              <w:t xml:space="preserve">AUTOR(ES)</w:t>
            </w:r>
          </w:p>
        </w:tc>
        <w:tc>
          <w:tcPr>
            <w:tcW w:w="1800" w:type="dxa"/>
            <w:vAlign w:val="center"/>
            <w:noWrap/>
          </w:tcPr>
          <w:p>
            <w:pPr>
              <w:jc w:val="start"/>
              <w:spacing w:after="0"/>
            </w:pPr>
            <w:r>
              <w:rPr>
                <w:rFonts w:ascii="Arial" w:hAnsi="Arial" w:eastAsia="Arial" w:cs="Arial"/>
                <w:color w:val="475569"/>
                <w:sz w:val="14"/>
                <w:szCs w:val="14"/>
                <w:b w:val="1"/>
                <w:bCs w:val="1"/>
              </w:rPr>
              <w:t xml:space="preserve">SITUAÇÃO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309/2025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AS EMPRESAS VENCEDORAS DA LICITAÇÃO PARA A EXECUÇÃO DOS SERVIÇOS DE MANUTENÇÃO DO EMISSÁRIO DO CÓRREGO BOA VISTA, VISANDO A TRANSPARÊNCIA E O ACOMPANHAMENTO...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231/2025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CELEBRAR TERMO DE CESSÃO DE USO COM O CONSÓRCIO INTERMUNICIPAL DO NOROESTE PAULISTA– CINORP.</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230/2025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OBRIGATORIEDADE DE TRANSMISSÃO E DISPONIBILIZAÇÃO DAS GRAVAÇÕES DAS AUDIÊNCIAS PÚBLICAS REALIZADAS PELA ADMINISTRAÇÃO PÚBLICA DIRETA E INDIRETA.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867/2025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DISPONIBILIZAÇÃO DE LINHA ITINERÁRIA DO TRANSPORTE PÚBLICO PARA O BAIRRO JARDIM FIGUEIRAS.</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866/2025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PROVIDENCIE A DEDETIZAÇÃO DO PRÉDIO DO POUPATEMPO.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CARLIM DESPACHANTE.</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308/2025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À EDUCADORA E EVANGELIZADORA SRA. EVA APARECIDA DE OLIVEIRA, PELO PLAUSÍVEL LANÇAMENTO DE SEU PRIMEIRO LIVRO, INTITULADO “DE A A Z DEUS FALA COM VO...</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865/2025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ESTUDOS TÉCNICOS PARA A INSTALAÇÃO DE UM REDUTOR DE VELOCIDADE (LOMBADA) NA RUA JOÃO LOURENÇO FEFIM, DEFRONTE AO Nº 3681, BAIRRO MONTE VERDE.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862/2025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VIABILIZE A INSTALAÇÃO DE UM BRAÇO DE ILUMINAÇÃO PÚBLICA, COM LUMINÁRIA DE TECNOLOGIA LED, NA AVENIDA FRANCISCO BUENO BAEZA, ENTRE AS RUAS ANTÔNIO RODRIGUES CRAVEIRO JUNI...</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307/2025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RELACIONADAS À TRANSFERÊNCIA DE RECURSOS FINANCEIROS ADVINDOS DA ESFERA FEDERAL POR MEIO DE EMENDAS PARLAMENTARES, PARA O EXERCÍCIO DE 2026, DE INICIATIVA DO DEPU...</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306/2025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INCENTIVO FINANCEIRO ADICIONAL DOS AGENTES COMUNITÁRIOS DE SAÚDE E DE ENDEMIAS.</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861/2025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OBRAS DE MANUTENÇÃO NO PRÉDIO DO CONSULTÓRIO MUNICIPAL DR. GUMERCINDO HERNANDES MORALES, NO BAIRRO SÃO JOÃO.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860/2025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MANUTENÇÃO DA ACADEMIA A CÉU ABERTO DO BAIRRO PARQUE BOA VISTA I E II.</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859/2025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REALIZAÇÃO DE MUTIRÃO DE LIMPEZA NO BAIRRO PARQUE BOA VISTA I E II.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858/2025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INDICA AO DEPUTADO ESTADUAL FAUSTO PINATO QUE INTERVENHA JUNTO AO DEPARTAMENTO NACIONAL DE INFRAESTRUTURA DE TRANSPORTES - DNIT PARA QUE VIABILIZE A PAVIMENTAÇÃO ASFÁLTICA DE VIA PARALELA À LINHA FÉRR...</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857/2025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DEPUTADO FEDERAL LUIZ CARLOS MOTTA QUE DESTINE EMENDA PARLAMENTAR NO VALOR DE R$500 MIL REAIS PARA A CONSTRUÇÃO DA PISTA DE TREINAMENTO DE CICLISMO NO CENTRO SOCIAL URBANO - CSU.</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856/2025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15/12/2025</w:t>
            </w:r>
          </w:p>
        </w:tc>
        <w:tc>
          <w:tcPr>
            <w:tcW w:w="1800" w:type="dxa"/>
            <w:vAlign w:val="top"/>
            <w:noWrap/>
          </w:tcPr>
          <w:p>
            <w:pPr>
              <w:pStyle w:val="InstTableCellJustified"/>
            </w:pPr>
            <w:r>
              <w:rPr>
                <w:rFonts w:ascii="Arial" w:hAnsi="Arial" w:eastAsia="Arial" w:cs="Arial"/>
                <w:color w:val="334155"/>
                <w:sz w:val="18"/>
                <w:szCs w:val="18"/>
              </w:rPr>
              <w:t xml:space="preserve">INDICA AUMENTO DE ESTACIONAMENTO PARA AUTOMÓVEIS, NO TERMINAL RODOVIÁRIO INTERESTADUAL E ESTADUAL LEÔNIDAS PEREIRA DE ALMEIDA.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227/2025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O INCISO II DO ART. 9º DA LEI Nº 6.473, DE 27 DE NOVEMBRO DE 2019.</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 MARCÃO BRAZ, RICARDO BOZO, 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226/2025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09/12/2025</w:t>
            </w:r>
          </w:p>
        </w:tc>
        <w:tc>
          <w:tcPr>
            <w:tcW w:w="1800" w:type="dxa"/>
            <w:vAlign w:val="top"/>
            <w:noWrap/>
          </w:tcPr>
          <w:p>
            <w:pPr>
              <w:pStyle w:val="InstTableCellJustified"/>
            </w:pPr>
            <w:r>
              <w:rPr>
                <w:rFonts w:ascii="Arial" w:hAnsi="Arial" w:eastAsia="Arial" w:cs="Arial"/>
                <w:color w:val="334155"/>
                <w:sz w:val="18"/>
                <w:szCs w:val="18"/>
              </w:rPr>
              <w:t xml:space="preserve">FIXA O VALOR DO AUXILIO ALIMENTAÇÃO NA CÂMARA MUNICIPAL EXCEPCIONALMENTE NO MÊS DE DEZEMBRO DE 2025.</w:t>
            </w:r>
          </w:p>
        </w:tc>
        <w:tc>
          <w:tcPr>
            <w:tcW w:w="1800" w:type="dxa"/>
            <w:vAlign w:val="top"/>
            <w:noWrap/>
          </w:tcPr>
          <w:p>
            <w:pPr>
              <w:pStyle w:val="InstTableCellJustified"/>
            </w:pPr>
            <w:r>
              <w:rPr>
                <w:rFonts w:ascii="Arial" w:hAnsi="Arial" w:eastAsia="Arial" w:cs="Arial"/>
                <w:color w:val="334155"/>
                <w:sz w:val="18"/>
                <w:szCs w:val="18"/>
              </w:rPr>
              <w:t xml:space="preserve">MESA DIRETORA.</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305/2025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AUXÍLIO MORADIA ALUGUEL SOCIAL EM NOSSO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855/2025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DE VIABILIDADE ECONÔMICA E OPERACIONAL VISANDO À REDUÇÃO DA TARIFA DE ESGOTO, ATUALMENTE FIXADA PELA AUTARQUIA SAEV AMBIENTAL NO PERCENTUAL DE 90%, PARA O...</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225/2025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ARTIGOS 1º E 2º DA LEI Nº 6.899, DE 20 DE SETEMBRO DE 2022.</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40/2025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ALTERA DISPOSITIVOS DA LEI COMPLEMENTAR Nº 345, DE 16 DE MAIO DE 2017.</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224/2025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FIXA O VALOR DO AUXILIO ALIMENTAÇÃO NA ADMINISTRAÇÃO DIRETA E INDIRETA EXCEPCIONALMENTE NO MÊS DE DEZEMBRO DE 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304/2025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REQUER AO PROVEDOR DA SANTA CASA DE MISERICÓRDIA DE VOTUPORANGA, O SENHOR AMARO RICARDO DE QUEIROZ, INFORMAÇÕES SOBRE A QUANTIDADE VAGAS PARA A REGULAÇÃO VIA CROSS, INTERNAÇÕES, ATENDIMENTOS, PRONTO A...</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DOCUMENTO ENVIADO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223/2025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ROSILENE APARECIDA RIBEIRO RODRIGUES, LOCALIZADA NO LOTEAMENTO CONJUNTO HABITACIONAL THUI SEBA.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OSMAIR FERRARI.</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222/2025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MARINA MACHADO DE BARROS, LOCALIZADA NO LOTEAMENTO CONJUNTO HABITACIONAL THUI SEBA.</w:t>
            </w:r>
          </w:p>
        </w:tc>
        <w:tc>
          <w:tcPr>
            <w:tcW w:w="1800" w:type="dxa"/>
            <w:vAlign w:val="top"/>
            <w:noWrap/>
          </w:tcPr>
          <w:p>
            <w:pPr>
              <w:pStyle w:val="InstTableCellJustified"/>
            </w:pPr>
            <w:r>
              <w:rPr>
                <w:rFonts w:ascii="Arial" w:hAnsi="Arial" w:eastAsia="Arial" w:cs="Arial"/>
                <w:color w:val="334155"/>
                <w:sz w:val="18"/>
                <w:szCs w:val="18"/>
              </w:rPr>
              <w:t xml:space="preserve">OSMAIR FERRARI.</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39/2025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A LEI COMPLEMENTAR Nº 542, DE 18 DE JUNHO DE 2024, QUE DISPÕE SOBRE A LEI ORGÂNICA DA PROCURADORIA GERAL DO MUNICÍPIO DE VOTUPORANGA.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217/2025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DISPÕE SOBRE A OBRIGATORIEDADE DE FORNECIMENTO CONTINUADO DA MERENDA NO PERÍODO DAS FÉRIAS ESCOLARES NA REDE MUNICIPAL DE ENSINO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MEIDÃO.</w:t>
            </w:r>
          </w:p>
        </w:tc>
        <w:tc>
          <w:tcPr>
            <w:tcW w:w="1800" w:type="dxa"/>
            <w:vAlign w:val="top"/>
            <w:noWrap/>
          </w:tcPr>
          <w:p>
            <w:pPr>
              <w:pStyle w:val="InstTableCell"/>
            </w:pPr>
            <w:r>
              <w:rPr>
                <w:rFonts w:ascii="Arial" w:hAnsi="Arial" w:eastAsia="Arial" w:cs="Arial"/>
                <w:color w:val="334155"/>
                <w:sz w:val="18"/>
                <w:szCs w:val="18"/>
              </w:rPr>
              <w:t xml:space="preserve">RETIRADO PELO VEREADOR</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854/2025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PINTURA DE SINALIZAÇÃO DE ALERTA PARA REDUZIR A VELOCIDADE NA RUA SÃO PAULO, NAS IMEDIAÇÕES DO Nº 3040.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853/2025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REALIZE A DEMARCAÇÃO DE VAGAS EXCLUSIVAS PARA PCD E IDOSOS NA RUA ALBANO OTTERÇO, NA LATERAL DA ARENA PLINIO MARIN.</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852/2025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ESTUDOS TÉCNICOS PARA INSTALAÇÃO DE REDUTOR DE VELOCIDADE (LOMBADA), NA RUA JOSÉ FERREIRA VIERA NETO, PRÓXIMO AO ENTRONCAMENTO DAS VIAS FRANCISCO BUENO BAEZA E DR. ORLANDO VAN ERVEM FILHO, BAIR...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851/2025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ESTUDOS TÉCNICOS PARA INSTALAÇÃO DE UM REDUTOR DE VELOCIDADE (LOMBADA), NA RUA OLGA LOTI CAMARGO, PRÓXIO À RUA DAS FLORES, BAIRRO ESTAÇÃO.</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850/2025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NIVELAMENTO EM TAMPA DE BUEIRO LOCALIZADO NA AVENIDA SEBASTIÃO VAZ DE OLIVEIRA, NAS PROXIMIDADES DO Nº728, NO JARDIM UNIVERSITÁRIO.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849/2025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REPAROS NO CALÇAMENTO DA PRAÇA SANTA LUZIA.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848/2025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QUE VIABILIZE A CRIAÇÃO DE UM TRABALHO DE CONSCIENTIZAÇÃO QUE A POPULAÇÃO FAÇA A DEVOLUÇÃO DOS MEDICAMENTOS QUE NÃO FORAM CONSUMIDOS DENTRO DO PRAZO DE VALIDADE.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847/2025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 IMPLANTAÇÃO DE ESTACIONAMENTO 45°. (GRAUS), NA RUA SÃO PAULO, ENTRE A RUA ITACOLOMI E PIAUÍ.</w:t>
            </w:r>
          </w:p>
        </w:tc>
        <w:tc>
          <w:tcPr>
            <w:tcW w:w="1800" w:type="dxa"/>
            <w:vAlign w:val="top"/>
            <w:noWrap/>
          </w:tcPr>
          <w:p>
            <w:pPr>
              <w:pStyle w:val="InstTableCellJustified"/>
            </w:pPr>
            <w:r>
              <w:rPr>
                <w:rFonts w:ascii="Arial" w:hAnsi="Arial" w:eastAsia="Arial" w:cs="Arial"/>
                <w:color w:val="334155"/>
                <w:sz w:val="18"/>
                <w:szCs w:val="18"/>
              </w:rPr>
              <w:t xml:space="preserve">VILMAR DA FARMÁCIA.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215/2025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CESSÃO ONEROSA DE DIREITO À INCORPORAÇÃO DE PUBLICIDADE AO NOME DE EQUIPAMENTOS PÚBLICOS DO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 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212/2025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DISPÕE SOBRE A OBRIGATORIEDADE DOS ESTABELECIMENTOS DE SAÚDE DO MUNICÍPIO, QUANDO DA IDENTIFICAÇÃO DE GRAVIDEZ OU CONSTATAÇÃO NO NASCIMENTO, DE PESSOA COM SÍNDROME DE DOWN, DE INFORMAREM AS INSTITUIÇÕ...</w:t>
            </w:r>
          </w:p>
        </w:tc>
        <w:tc>
          <w:tcPr>
            <w:tcW w:w="1800" w:type="dxa"/>
            <w:vAlign w:val="top"/>
            <w:noWrap/>
          </w:tcPr>
          <w:p>
            <w:pPr>
              <w:pStyle w:val="InstTableCellJustified"/>
            </w:pPr>
            <w:r>
              <w:rPr>
                <w:rFonts w:ascii="Arial" w:hAnsi="Arial" w:eastAsia="Arial" w:cs="Arial"/>
                <w:color w:val="334155"/>
                <w:sz w:val="18"/>
                <w:szCs w:val="18"/>
              </w:rPr>
              <w:t xml:space="preserve">MEIDÃO.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846/2025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A REALIZAÇÃO DE REPAROS OU A SUPRESSÃO DO ARMAZENAMENTO VERTICAL DE ALVENARIA ANEXO À PISTA DE SKATE DA PRAÇA NOZUMO ABÊ, SITUADA NA CONFLUÊNCIA DAS VIAS 9 DE JULHO E ARISTID...</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845/2025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BUSQUE PARCERIAS COM A FUNDAÇÃO EDUCACIONAL DE VOTUPORANGA, MANTENEDORA DO CENTRO UNIVERSITÁRIO DE VOTUPORANGA - UNIFEV, E PREFEITURAS DA REGIÃO PARA QUE FIRME CONVÊNIO V...</w:t>
            </w:r>
          </w:p>
        </w:tc>
        <w:tc>
          <w:tcPr>
            <w:tcW w:w="1800" w:type="dxa"/>
            <w:vAlign w:val="top"/>
            <w:noWrap/>
          </w:tcPr>
          <w:p>
            <w:pPr>
              <w:pStyle w:val="InstTableCellJustified"/>
            </w:pPr>
            <w:r>
              <w:rPr>
                <w:rFonts w:ascii="Arial" w:hAnsi="Arial" w:eastAsia="Arial" w:cs="Arial"/>
                <w:color w:val="334155"/>
                <w:sz w:val="18"/>
                <w:szCs w:val="18"/>
              </w:rPr>
              <w:t xml:space="preserve">MEIDÃO.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844/2025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PRESIDENTE DA CÂMARA MUNICIPAL QUE PROMOVA A CONSTRUÇÃO DE UM PLENARINHO SOB O ANEXO QUE ABRIGA O ARQUIVO LEGISLATIVO.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MEIDÃO.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303/2025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À PRODUTORA CINE HAVEN, EM NOME DO SENHOR ROGÉRIO LEMOS, PELA INDICAÇÃO À PREMIAÇÃO DO FILME FÔLEGO NO IX FESTIVAL INTERNACIONAL DE CINEMA CRISTÃO.</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302/2025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OCIOSIDADE DO PRÉDIO DA ANTIGA CAPELA SENHOR BOM JESUS.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843/2025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BUSQUE PARCERIAS COM EMPRESAS DE CONFECÇÕES PARA A REALIZAÇÃO DE CURSOS PROFISSIONALIZANTES NA ÁREA DE CORTE E COSTURA, ATRAVÉS DO CENTRO DE TREINAMENTO DE MÃO-DE-OBRA -...</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842/2025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BANCOS E COBERTURAS NA PARTE EXTERNA DO CONSULTÓRIO MUNICIPAL DR. GUMERCINDO HERNANDES MORALES.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GASPAR.</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841/2025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MANUTENÇÃO DE SARJETÃO COM CANALETA NA RUA PAULO MORETTI ESQUINA COM A RUA DAS ARARAS, NO BAIRRO PRÓ POVO.</w:t>
            </w:r>
          </w:p>
        </w:tc>
        <w:tc>
          <w:tcPr>
            <w:tcW w:w="1800" w:type="dxa"/>
            <w:vAlign w:val="top"/>
            <w:noWrap/>
          </w:tcPr>
          <w:p>
            <w:pPr>
              <w:pStyle w:val="InstTableCellJustified"/>
            </w:pPr>
            <w:r>
              <w:rPr>
                <w:rFonts w:ascii="Arial" w:hAnsi="Arial" w:eastAsia="Arial" w:cs="Arial"/>
                <w:color w:val="334155"/>
                <w:sz w:val="18"/>
                <w:szCs w:val="18"/>
              </w:rPr>
              <w:t xml:space="preserve">VILMAR DA FARMÁCIA.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840/2025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PODA DOS COQUEIROS DE ÁREA VERDE LOCALIZADA NO CONJUNTO HABITACIONAL VOTUPORANGA C - JABUTICABEIRAS.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839/2025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SERVIÇOS DE TAPA BURACO NA AVENIDA CAMPO GRANDE, NAS IMEDIAÇÕES DO CONSULTÓRIO MUNICIPAL JERÔNIMO FIGUEIRA DA COSTA NETO.</w:t>
            </w:r>
          </w:p>
        </w:tc>
        <w:tc>
          <w:tcPr>
            <w:tcW w:w="1800" w:type="dxa"/>
            <w:vAlign w:val="top"/>
            <w:noWrap/>
          </w:tcPr>
          <w:p>
            <w:pPr>
              <w:pStyle w:val="InstTableCellJustified"/>
            </w:pPr>
            <w:r>
              <w:rPr>
                <w:rFonts w:ascii="Arial" w:hAnsi="Arial" w:eastAsia="Arial" w:cs="Arial"/>
                <w:color w:val="334155"/>
                <w:sz w:val="18"/>
                <w:szCs w:val="18"/>
              </w:rPr>
              <w:t xml:space="preserve">VILMAR DA FARMÁCIA.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838/2025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TEMPORIZADOR NOS SEMÁFOROS INSTALADOS NOS CRUZAMENTOS DAS RUAS BAHIA E RIO DE JANEIRO, BEM COMO DAS RUAS AMAZONAS E PARAÍBA.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837/2025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08/12/2025</w:t>
            </w:r>
          </w:p>
        </w:tc>
        <w:tc>
          <w:tcPr>
            <w:tcW w:w="1800" w:type="dxa"/>
            <w:vAlign w:val="top"/>
            <w:noWrap/>
          </w:tcPr>
          <w:p>
            <w:pPr>
              <w:pStyle w:val="InstTableCellJustified"/>
            </w:pPr>
            <w:r>
              <w:rPr>
                <w:rFonts w:ascii="Arial" w:hAnsi="Arial" w:eastAsia="Arial" w:cs="Arial"/>
                <w:color w:val="334155"/>
                <w:sz w:val="18"/>
                <w:szCs w:val="18"/>
              </w:rPr>
              <w:t xml:space="preserve">INDICA AO PROVEDOR DA SANTA CASA DE MISERICÓRDIA DE VOTUPORANGA, SENHOR AMARO RICARDO QUEIROZ RODERO, PROPOSTA PARA DENOMINAR DE DOUTOR ÁLVARO DOMINGUES DE OLIVEIRA A ALA DA UTI PEDIÁTRICA DO NOVO HOS...</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AOS ORGANIZADORES DO 1º GRAND PRIX DE RANCH SORTING DE VOTUPORANGA, QUE CONSOLIDOU NOSSA CIDADE NO CIRCUITO NACIONAL DA MODALIDADE.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221/2025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05/12/2025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R$100.000,00.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220/2025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2026, RECURSO FINANCEIRO PROVENIENTE DE EMENDA PARLAMENTAR DO FUNDO NACIONAL DE ASSISTÊNCIA SOCIAL À ENTIDADE SEM FINS LUCRATIVOS QUE ESPECIFICA...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219/2025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05/12/2025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2026, RECURSO FINANCEIRO À ENTIDADE SEM FINS LUCRATIVOS QUE ESPECIFICA, ATRAVÉS DE TERMO DE COLABORAÇÃO E/OU FOMENTO, NOS TERMOS DA LEI FEDERAL...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218/2025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ISENÇÃO DO IMPOSTO SOBRE A PROPRIEDADE PREDIAL E TERRITORIAL URBANA – IPTU – PARA O EXERCÍCIO DE 2026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216/2025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04/12/2025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DO HOSPITAL MATERNO INFANTIL NICOLAS SOUZA PRADO.</w:t>
            </w:r>
          </w:p>
        </w:tc>
        <w:tc>
          <w:tcPr>
            <w:tcW w:w="1800" w:type="dxa"/>
            <w:vAlign w:val="top"/>
            <w:noWrap/>
          </w:tcPr>
          <w:p>
            <w:pPr>
              <w:pStyle w:val="InstTableCellJustified"/>
            </w:pPr>
            <w:r>
              <w:rPr>
                <w:rFonts w:ascii="Arial" w:hAnsi="Arial" w:eastAsia="Arial" w:cs="Arial"/>
                <w:color w:val="334155"/>
                <w:sz w:val="18"/>
                <w:szCs w:val="18"/>
              </w:rPr>
              <w:t xml:space="preserve">SERGINHO DA FARMÁCIA.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RESOLUÇÃO Nº 10/2025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04/12/2025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O REGULAMENTO ORGÂNICO DA CÂMARA MUNICIPAL DE VOTUPORANGA, DEFINE SUA ESTRUTURA ADMINISTRATIVA BÁSICA, ESTABELECE AS COMPETÊNCIAS GERAIS DAS UNIDADES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04/12/2025</w:t>
            </w:r>
          </w:p>
        </w:tc>
        <w:tc>
          <w:tcPr>
            <w:tcW w:w="1800" w:type="dxa"/>
            <w:vAlign w:val="top"/>
            <w:noWrap/>
          </w:tcPr>
          <w:p>
            <w:pPr>
              <w:pStyle w:val="InstTableCellJustified"/>
            </w:pPr>
            <w:r>
              <w:rPr>
                <w:rFonts w:ascii="Arial" w:hAnsi="Arial" w:eastAsia="Arial" w:cs="Arial"/>
                <w:color w:val="334155"/>
                <w:sz w:val="18"/>
                <w:szCs w:val="18"/>
              </w:rPr>
              <w:t xml:space="preserve">ALTERA O ART. 4º DA LEI COMPLEMENTAR Nº 228, DE 22 DE FEVEREIRO DE 2013.</w:t>
            </w:r>
          </w:p>
        </w:tc>
        <w:tc>
          <w:tcPr>
            <w:tcW w:w="1800" w:type="dxa"/>
            <w:vAlign w:val="top"/>
            <w:noWrap/>
          </w:tcPr>
          <w:p>
            <w:pPr>
              <w:pStyle w:val="InstTableCellJustified"/>
            </w:pPr>
            <w:r>
              <w:rPr>
                <w:rFonts w:ascii="Arial" w:hAnsi="Arial" w:eastAsia="Arial" w:cs="Arial"/>
                <w:color w:val="334155"/>
                <w:sz w:val="18"/>
                <w:szCs w:val="18"/>
              </w:rPr>
              <w:t xml:space="preserve">MESA DIRETORA.</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214/2025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04/12/2025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O INCISO II DO ART. 1º, O ART. 3º E O 4º DA LEI Nº 6.947, DE 24 DE JANEIRO DE 2023.</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213/2025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04/12/2025</w:t>
            </w:r>
          </w:p>
        </w:tc>
        <w:tc>
          <w:tcPr>
            <w:tcW w:w="1800" w:type="dxa"/>
            <w:vAlign w:val="top"/>
            <w:noWrap/>
          </w:tcPr>
          <w:p>
            <w:pPr>
              <w:pStyle w:val="InstTableCellJustified"/>
            </w:pPr>
            <w:r>
              <w:rPr>
                <w:rFonts w:ascii="Arial" w:hAnsi="Arial" w:eastAsia="Arial" w:cs="Arial"/>
                <w:color w:val="334155"/>
                <w:sz w:val="18"/>
                <w:szCs w:val="18"/>
              </w:rPr>
              <w:t xml:space="preserve">ALTERA O ANEXO I DA LEI Nº 6.948 DE 24 DE JANEIRO DE 2023.</w:t>
            </w:r>
          </w:p>
        </w:tc>
        <w:tc>
          <w:tcPr>
            <w:tcW w:w="1800" w:type="dxa"/>
            <w:vAlign w:val="top"/>
            <w:noWrap/>
          </w:tcPr>
          <w:p>
            <w:pPr>
              <w:pStyle w:val="InstTableCellJustified"/>
            </w:pPr>
            <w:r>
              <w:rPr>
                <w:rFonts w:ascii="Arial" w:hAnsi="Arial" w:eastAsia="Arial" w:cs="Arial"/>
                <w:color w:val="334155"/>
                <w:sz w:val="18"/>
                <w:szCs w:val="18"/>
              </w:rPr>
              <w:t xml:space="preserve">MESA DIRETORA.</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209/2025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2025, RECURSOS FINANCEIROS ÀS ENTIDADES SEM FINS LUCRATIVOS QUE ESPECIFICA, ATRAVÉS DE TERMO DE COLABORAÇÃO E/OU FOMENTO, NOS TERMOS DA LEI FEDE...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208/2025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2025 RECURSOS FINANCEIROS ATRAVÉS DE TERMO DE COLABORAÇÃO E OU FOMENTO, A ENTIDADE SEM FINS LUCRATIVOS QUE ESPECIFICA, NOS TERMOS DA LEI FEDERAL...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207/2025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 ESPECIFICA, ATRAVÉS DE TERMO DE COLABORAÇÃO E/OU FOMENTO, NOS TERMOS DA LEI FEDERAL...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836/2025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VIABILIZE A SUBSTITUIÇÃO DO ELEVADOR NO TERMINAL RODOVIÁRIO PREFEITO LEÔNIDAS PEREIRA DE ALMEIDA.</w:t>
            </w:r>
          </w:p>
        </w:tc>
        <w:tc>
          <w:tcPr>
            <w:tcW w:w="1800" w:type="dxa"/>
            <w:vAlign w:val="top"/>
            <w:noWrap/>
          </w:tcPr>
          <w:p>
            <w:pPr>
              <w:pStyle w:val="InstTableCellJustified"/>
            </w:pPr>
            <w:r>
              <w:rPr>
                <w:rFonts w:ascii="Arial" w:hAnsi="Arial" w:eastAsia="Arial" w:cs="Arial"/>
                <w:color w:val="334155"/>
                <w:sz w:val="18"/>
                <w:szCs w:val="18"/>
              </w:rPr>
              <w:t xml:space="preserve">VILMAR DA FARMÁCIA.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835/2025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DEPUTADO ESTADUAL CARLÃO PIGNATARI INTERVENHA JUNTO AO GOVERNO DO ESTADO PARA QUE VOTUPORANGA SEJA PRIORIDADE NA DISTRIBUIÇÃO DAS VACINAS CONTRA A DENGUE.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834/2025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DEPUTADO FEDERAL FAUSTO PINATO QUE INTERVENHA JUNTO AO GOVERNO FEDERAL PARA QUE VOTUPORANGA SEJA CONTEMPLADA COM MAIS 3 UNIDADES DE SAÚDE, VISANDO ATENDER OS MORADORES DOS BAIRROS PARQUE ESP...</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833/2025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QUE INCLUA NO CRONOGRAMA DE RECAPEAMENTO ASFÁLTICO A RUA PANAMÁ, NO TRECHO COMPREENDIDO ENTRE AS VIAS FORTUNATO TRAGINO GRANJA E PADRE IZIDORO CORDEIRO PARANHOS.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832/2025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MUNICIPAL QUE DISPONIBILIZE, NO SITE OFICIAL DA PREFEITURA DE VOTUPORANGA, TRANSPARÊNCIA INTEGRAL SOBRE OS PROCESSOS DE REMOÇÃO DE VAGAS DA EDUCAÇÃO, INCLUINDO CRITÉRIOS UTIL...</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831/2025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PARA QUE DIANTE DA NOVA LICITAÇÃO PARA OS SERVIÇOS DE COLETA DE RESÍDUOS SÓLIDOS, SEJA PREVISTA A INCLUSÃO DE CAMINHÕES DESTINADOS À COLETA SELETIVA, EQUIPADOS COM ALERTA SON...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301/2025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COM RELAÇÃO ÀS PROVIDÊNCIAS ADOTADAS NO COMBATE A INFESTAÇÃO DE ESCORPIÕES NO MUNICÍPIO.</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830/2025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PROVIDENCIE REPAROS NO FORRO DO TERMINAL RODOVIÁRIO MUNICIPAL E INTERESTADUAL LEONIDAS PEREIRA DE ALMEIDA.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197/2025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INSTITUI O MÊS MUNICIPAL DE COMBATE AO DIABETES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829/2025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INCLUA NO CALENDÁRIO DE EVENTOS DO FESTIVAL LITERÁRIO DE VOTUPORANGA - FLIV, O PROGRAMA EDUCATIVO TEATRO DE FANTOCHE  DA POLÍCIA MILITAR DO ESTADO DE SÃO PAULO.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828/2025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CONSTRUÇÃO DE BANHEIROS, OU QUE SEJA INSTALADOS BANHEIROS QUÍMICOS NA CICLOVIA JOSÉ GARCIA, NA ESTRADA MUNICIPAL ADRIANO PEDRO ASSI.</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827/2025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ESTUDOS QUE VIABILIZEM A REALIZAÇÃO DE FEIRA LIVRE COM APRESENTAÇÕES CULTURAIS, UMA VEZ AO MÊS, NO DISTRITO DE SIMONSEN.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826/2025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VIABILIZEM A REFORMA E A AMPLIAÇÃO DO CONSULTÓRIO MUNICIPAL DR. JOAQUIM BELARMINO VIEIRA, NO DISTRITO DE SIMONSEN.</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825/2025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DISPONIBILIZE ATENDIMENTOS ODONTOLÓGICOS NO CONSULTÓRIO MUNICIPAL DR. JOAQUIM BELARMINO VIEIRA, TAMBÉM NO HORÁRIO DO TRABALHADOR.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824/2025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ESTUDE A POSSILIBIDADE DE QUE O DISTRITO DE SIMONSEN SEJA CONTEMPLADO COM A CARRETA DO HOSPITAL DO AMOR.</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823/2025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DISPONIBLIZE ATENDIMENTO DE GINECOLOGISTA, PEDIATRA E SAÚDE DO HOMEM NO CONSULTÓRIO MUNICIPAL DR. JOAQUIM BELARMINO VIEIRA.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300/2025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CADASTRAMENTO DO BOLSA FAMÍLIA EM NOSSO MUNICIPIO.</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196/2025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DISTRIBUIÇÃO DE SENSOR MEDIDOR CONTÍNUO DE GLICOSE PELA REDE MUNICIPAL DE SAÚDE PARA CRIANÇAS ENTRE 2 A 12 ANOS PORTADORAS DE DIABETES MELLITUS TIPO 1, CUJOS PAIS OU RESPONSÁVEIS ESTEJA...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PROMULGADO PELO PRESIDENTE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822/2025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A REALIZAÇÃO DE ESTUDOS TÉCNICOS COM VISTAS À INSTALAÇÃO DE UM RADAR DE FISCALIZAÇÃO ELETRÔNICA NA RUA MINAS GERAIS, DEFRONTE AO NÚMERO 3344, NO BAIRRO PATRIMÔNIO NOVO.</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299/2025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ATRAVÉS DA SAEV AMBIENTAL QUAL O VALOR ARRECADADO COM TARIFA DE ESGOTO NO ANO CORRENTE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298/2025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RECURSOS ORÇAMENTÁRIOS DESTINADOS PELA UNIÃO E ESTADO PARA SAÚDE NO ANO CORRENTE</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297/2025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LOCAÇÃO DE IMÓVEIS UTILIZADOS POR ÓRGÃOS PÚBLICOS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195/2025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CEZÁRIO FRANCISCO DO AMARAL, LOCALIZADA NO LOTEAMENTO JARDIM VIVENDAS II.</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296/2025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COTAS DE EXAMES DISPONIBILIZADOS PELO SUS, ANTES E DEPOIS DO PROGRAMA OFERTAS E CUIDADOS INTEGRADOS DO SISTEMA ÚNICO DE SAÚDE - OCIS.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295/2025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PAGAMENTO DE INSALUBRIDADE AOS SERVIDORES MUNICIPAIS DA ADMINISTRAÇÃO PÚBLICA, SAEV AMBIENTAL E VOTUPREV.</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821/2025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O FUTURO HOSPITAL MATERNO INFANTIL RECEBA O NOME DO MÉDICO GINECOLOGISTA E OBSTETRA DR. DORIVAL FUZA.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 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820/2025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DISPÕE SOBRE A CRIAÇÃO DO PROGRAMA BIBLIOTECA INCLUSIVA TEA-FRIENDLY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819/2025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ANTEPROJETO DE LEI QUE DISPÕE SOBRE A CRIAÇÃO DE ESPAÇOS SENSORIALMENTE ADAPTADOS PARA PESSOAS COM TRANSTORNO DO ESPECTRO.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818/2025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DISPÕE SOBRE AS DIRETRIZES PARA INCLUSÃO E ACESSBILIDADE DE PESSOAS COM TRANSTORNO DO ESPECTRO AUTISTA.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817/2025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ANTEPROJETO DE LEI QUE DISPÕE SOBRE A CRIAÇÃO DO PROGRAMA MUNICIPAL DE CAPACITAÇÃO SOBRE O TRANSTORNO DO ESPECTRO AUTISTA (TEA).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816/2025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DISPÕE SOBRE A PROTEÇÃO ALIMENTAR INFANTIL NO ENTORNO DAS ESCOLAS PÚBLICAS MUNICIPAIS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815/2025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ANTEPROJETO DE LEI QUE DISPÕE SOBRE AS DIRETRIZES DE INCLUSÃO E ACESSIBILIDADE PARA PESSOAS COM DALTONISMO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814/2025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DISPÕE SOBRE A OBRIGATORIEDADE DE COMUNICAÇÃO OFICIAL À POPULAÇÃO ACERCA DA INTERRUPÇÃO OU FALHA NA PRESTAÇÃO DE SERVIÇOS PÚBLICOS ESSENCI...</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813/2025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INCLUA NO CALENDÁRIO OFICIAL DO MUNICÍPIO A REALIZAÇÃO DO EVENTO GRAND PRIX RANCH SORTING, NO MÊS DE SETEMBRO.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812/2025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BUSQUE PARCERIAS COM ENTIDADES DA SOCIEDADE CIVIL DO MUNICÍPIO PARA QUE SEJA VIABILIZADA A INSTALAÇÃO DE BEBEDOUROS REFRIGERADOS NOS PONTOS DE MAIOR FLUXO DE PESSOAS, AOS...</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811/2025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ANTEPROJETO DE LEI QUE INSTITUI O SELO AMIGA DO ESPORTE NO MUNICÍPIO DE VOTUPORANGA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294/2025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A PARALIZAÇÃO DO SERVIÇO DE PADRONIZAÇÃO DE PODA DE ÁRVORES NOS PASSEIOS PÚBLICOS DA ZONA URBANA DO MUNICÍPIO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808/2025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01/12/2025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PINTURA DE FAIXA DE PEDESTRE, NA AVENIDA JOÃO GONÇALVES LEITE,  DEFRONTE AO Nº4370.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293/2025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01/12/2025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O FECHAMENTO DA CASA DE APOIO NA CIDADE DE BARRETOS - SP.</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206/2025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2026, RECURSO FINANCEIRO PROVENIENTE DE EMENDA PARLAMENTAR DO FUNDO NACIONAL DE ASSISTÊNCIA SOCIAL À ENTIDADE SEM FINS LUCRATIVOS QUE ESPECIFICA...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205/2025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28/11/2025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2026, RECURSO FINANCEIRO PROVENIENTE DE EMENDA PARLAMENTAR DO FUNDO NACIONAL DE ASSISTÊNCIA SOCIAL À ENTIDADE SEM FINS LUCRATIVOS QUE ESPECIFICA...</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204/2025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2026, RECURSO FINANCEIRO PROVENIENTE DE EMENDA PARLAMENTAR DO FUNDO NACIONAL DE ASSISTÊNCIA SOCIAL À ENTIDADE SEM FINS LUCRATIVOS QUE ESPECIFICA...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203/2025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28/11/2025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2026, RECURSO FINANCEIRO PROVENIENTE DE EMENDA PARLAMENTAR DO FUNDO NACIONAL DE ASSISTÊNCIA SOCIAL À ENTIDADE SEM FINS LUCRATIVOS QUE ESPECIFICA...</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202/2025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RECURSOS FINANCEIROS PRÓPRIOS, ATRAVÉS DO TERMO DE COLABORAÇÃO E OU FOMENTO, À ENTIDADE SEM FINS LUCRATIVOS ASSOCIAÇÃO CULTURAL ZEQUINHA DE ABREU DE VOTUPORANGA...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201/2025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27/11/2025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RECURSOS FINANCEIROS ATRAVÉS DE TERMO DE COLABORAÇÃO E OU FOMENTO, AS ENTIDADES SEM FINS LUCRATIVOS QUE ESPECIFICA, NOS TERMOS DA LEI FEDERAL Nº 13.019 DE 31 DE...</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200/2025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2026 RECURSOS FINANCEIROS ATRAVÉS DE TERMO DE COLABORAÇÃO E OU FOMENTO, A ENTIDADE SEM FINS LUCRATIVOS QUE ESPECIFICA, NOS TERMOS DAS LEI FEDERA...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199/2025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27/11/2025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2026 RECURSOS FINANCEIROS ATRAVÉS DE TERMO DE COLABORAÇÃO E OU FOMENTO, A ENTIDADE SEM FINS LUCRATIVOS QUE ESPECIFICA, NOS TERMOS DA LEI FEDERAL...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198/2025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RECURSOS FINANCEIROS ATRAVÉS DE TERMO DE COLABORAÇÃO E OU FOMENTO, AS ENTIDADES SEM FINS LUCRATIVOS QUE ESPECIFICA, NOS TERMOS DA LEI FEDERAL Nº 13.019 DE 31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194/2025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24/11/2025</w:t>
            </w:r>
          </w:p>
        </w:tc>
        <w:tc>
          <w:tcPr>
            <w:tcW w:w="1800" w:type="dxa"/>
            <w:vAlign w:val="top"/>
            <w:noWrap/>
          </w:tcPr>
          <w:p>
            <w:pPr>
              <w:pStyle w:val="InstTableCellJustified"/>
            </w:pPr>
            <w:r>
              <w:rPr>
                <w:rFonts w:ascii="Arial" w:hAnsi="Arial" w:eastAsia="Arial" w:cs="Arial"/>
                <w:color w:val="334155"/>
                <w:sz w:val="18"/>
                <w:szCs w:val="18"/>
              </w:rPr>
              <w:t xml:space="preserve">INSTITUI A LOTERIA MUNICIPAL NO ÂMBITO DO MUNICÍPIO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193/2025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INSTITUI O PROGRAMA DE PARCERIAS PÚBLICO-PRIVADAS E DE CONCESSÕES DO MUNICÍPIO DE VOTUPORANGA/SP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INDICAÇÃO Nº 810/2025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ESTUDE A POSSIBILIDADE DE CONCEDER AOS SERVIDORES PÚBLICOS MUNICIPAIS UMA BONIFICAÇÃO NATALINA NO CARTÃO ALIMENTAÇÃO.</w:t>
            </w:r>
          </w:p>
        </w:tc>
        <w:tc>
          <w:tcPr>
            <w:tcW w:w="1800" w:type="dxa"/>
            <w:vAlign w:val="top"/>
            <w:noWrap/>
          </w:tcPr>
          <w:p>
            <w:pPr>
              <w:pStyle w:val="InstTableCellJustified"/>
            </w:pPr>
            <w:r>
              <w:rPr>
                <w:rFonts w:ascii="Arial" w:hAnsi="Arial" w:eastAsia="Arial" w:cs="Arial"/>
                <w:color w:val="334155"/>
                <w:sz w:val="18"/>
                <w:szCs w:val="18"/>
              </w:rPr>
              <w:t xml:space="preserve">CARLIM DESPACHANTE, DANIEL DAVID, EMERSON PEREIRA, GASPAR, MARCÃO BRAZ, SARGENTO MORENO, MEIDÃO, NATIELLE GAMA, RICARDO BOZO, SERGINHO DA FARMÁCIA, VILMAR DA FARMÁCIA.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809/2025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REALIZE SERVIÇO DE TAPA BURACO NA RUA ALAMEDA FRANCISCO MARIN CRUZ.</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192/2025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24/11/2025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DEJAIR JOSÉ DOS SANTOS, LOCALIZADA NO LOTEAMENTO CONJUNTO HABITACIONAL THUI SEBA.</w:t>
            </w:r>
          </w:p>
        </w:tc>
        <w:tc>
          <w:tcPr>
            <w:tcW w:w="1800" w:type="dxa"/>
            <w:vAlign w:val="top"/>
            <w:noWrap/>
          </w:tcPr>
          <w:p>
            <w:pPr>
              <w:pStyle w:val="InstTableCellJustified"/>
            </w:pPr>
            <w:r>
              <w:rPr>
                <w:rFonts w:ascii="Arial" w:hAnsi="Arial" w:eastAsia="Arial" w:cs="Arial"/>
                <w:color w:val="334155"/>
                <w:sz w:val="18"/>
                <w:szCs w:val="18"/>
              </w:rPr>
              <w:t xml:space="preserve">GASPAR.</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806/2025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PROVIDENCIE O AUMENTO DO VALOR DA AJUDA DE CUSTEIO DO TFD – TRATAMENTO FORA DO DOMICÍLIO, ATUALMENTE FIXADO EM R$ 35,00 (TRINTA E CINCO REAIS), DESTINADA AOS PACIENTES QU...</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805/2025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ESTUDOS TÉCNICOS PARA A INSTALAÇÃO DE UM REDUTOR DE VELOCIDADE (LOMBADA) NA AVENIDA REPÚBLICA DO LÍBANO, DEFRONTE AO Nº 1882, NO CIDADE NOVA.</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804/2025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VIABILIZE A INSTALAÇÃO DE SARJETÃO COM CANALETA NA RUA FREI DAMIÃO, CONFLUÊNCIA COM A RUA PORTUGAL.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803/2025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VIABILIZE A INSTALAÇÃO DE SARJETA NO CANTEIRO CENTRAL DO INÍCIO DA AVENIDA JOÃO BOLTÁRIO, DEFRONTE AO Nº 722, NO CIDADE JARDIM.</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802/2025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 MESA NOS TERMOS REGIMENTAIAS, PARA QUE O ENGENHEIRO CHEFE DO D.E.R - DEPARTAMENTO DE ESTRADAS DE RODAGEM, JUNTAMENTE COM O GOVERNO DE ESTADO DE SÃO PAULO, VIABILIZEM A CONSTRUÇÃO DE ALÇAS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801/2025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REALIZE ESTUDOS TÉCNICOS OBJETIVANDO TRANSFORMAR AS RUAS: NELCÍADES DE OLIVEIRA - SÃO JOÃO, POLICARPO BELONI - PARQUE GUARANI E ANTONIO CRAMOLICHI - SÃO JOÃO, EM VIA DE M...</w:t>
            </w:r>
          </w:p>
        </w:tc>
        <w:tc>
          <w:tcPr>
            <w:tcW w:w="1800" w:type="dxa"/>
            <w:vAlign w:val="top"/>
            <w:noWrap/>
          </w:tcPr>
          <w:p>
            <w:pPr>
              <w:pStyle w:val="InstTableCellJustified"/>
            </w:pPr>
            <w:r>
              <w:rPr>
                <w:rFonts w:ascii="Arial" w:hAnsi="Arial" w:eastAsia="Arial" w:cs="Arial"/>
                <w:color w:val="334155"/>
                <w:sz w:val="18"/>
                <w:szCs w:val="18"/>
              </w:rPr>
              <w:t xml:space="preserve">GASPAR.</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800/2025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VIABILIZE A INSTALAÇÃO DE UMA ACADEMIA AO AR LIVRE NA PRAÇA RAPHAEL CAVALIN, LOCALIZADA NA AVENIDA ANITA COSTA, NO BAIRRO SÃO JOÃO.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GASPAR.</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799/2025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VIABILIZE A INSTALAÇÃO DE ACADEMIA AO CÉU ABERTO, NA RUA CANADÁ, AO LADO DO TIRO DE GUERRA.(ANTIGO GINÁSIO NABUCO).</w:t>
            </w:r>
          </w:p>
        </w:tc>
        <w:tc>
          <w:tcPr>
            <w:tcW w:w="1800" w:type="dxa"/>
            <w:vAlign w:val="top"/>
            <w:noWrap/>
          </w:tcPr>
          <w:p>
            <w:pPr>
              <w:pStyle w:val="InstTableCellJustified"/>
            </w:pPr>
            <w:r>
              <w:rPr>
                <w:rFonts w:ascii="Arial" w:hAnsi="Arial" w:eastAsia="Arial" w:cs="Arial"/>
                <w:color w:val="334155"/>
                <w:sz w:val="18"/>
                <w:szCs w:val="18"/>
              </w:rPr>
              <w:t xml:space="preserve">GASPAR.</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807/2025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19/11/2025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SISTEMAS DE COMUNICAÇÃO AUMENTATIVA E ALTERNATIVA (CAA), CONFORME A LEI FEDERAL Nº 15.249/2025, EM PONTOS DE GRANDE FLUXO DE CRIANÇAS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189/2025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17/11/2025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 ESPECIFICA, ATRAVÉS DE TERMO DE COLABORAÇÃO E/OU FOMENTO, NOS TERMOS DA LEI FEDERAL...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188/2025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QUEESPECIFICA, ATRAVÉS DE TERMO DE COLABORAÇÃO E/OU FOMENTO, NOS TERMOS DA LEI FEDERAL 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798/2025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VIABILIZE MEDIDAS NECESSÁRIAS PARA GARANTIR A CONTINUIDADE DO FUNCIONAMENTO DA CASA DE APOIO DE VOTUPORANGA DESTINADA AO ACOLHIMENTO DE PACIENTES EM TRATAMENTO ONCOLÓGICO...</w:t>
            </w:r>
          </w:p>
        </w:tc>
        <w:tc>
          <w:tcPr>
            <w:tcW w:w="1800" w:type="dxa"/>
            <w:vAlign w:val="top"/>
            <w:noWrap/>
          </w:tcPr>
          <w:p>
            <w:pPr>
              <w:pStyle w:val="InstTableCellJustified"/>
            </w:pPr>
            <w:r>
              <w:rPr>
                <w:rFonts w:ascii="Arial" w:hAnsi="Arial" w:eastAsia="Arial" w:cs="Arial"/>
                <w:color w:val="334155"/>
                <w:sz w:val="18"/>
                <w:szCs w:val="18"/>
              </w:rPr>
              <w:t xml:space="preserve">CARLIM DESPACHANTE, DANIEL DAVID, DÉBORA ROMANI, EMERSON PEREIRA, GASPAR, MARCÃO BRAZ, SARGENTO MORENO, MEIDÃO, NATIELLE GAMA, OSMAIR FERRARI, CABO RENATO ABDALA, RICARDO BOZO, SERGINHO DA FARMÁCIA, VILMAR DA FARMÁCIA, 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797/2025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REALIZE ESTUDOS TÉCNICOS DE MOBILIDADE URBANA, COM A FINALIDADE DE AVALIAR A VIABILIDADE DE TRANSFORMAR TODAS AS RUAS DO BAIRRO JARDIM BARCELONA EM VIAS DE MÃO ÚNICA.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MOÇÃO Nº 25/2025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17/11/2025</w:t>
            </w:r>
          </w:p>
        </w:tc>
        <w:tc>
          <w:tcPr>
            <w:tcW w:w="1800" w:type="dxa"/>
            <w:vAlign w:val="top"/>
            <w:noWrap/>
          </w:tcPr>
          <w:p>
            <w:pPr>
              <w:pStyle w:val="InstTableCellJustified"/>
            </w:pPr>
            <w:r>
              <w:rPr>
                <w:rFonts w:ascii="Arial" w:hAnsi="Arial" w:eastAsia="Arial" w:cs="Arial"/>
                <w:color w:val="334155"/>
                <w:sz w:val="18"/>
                <w:szCs w:val="18"/>
              </w:rPr>
              <w:t xml:space="preserve">INDICA À MESA QUE SEJA DIRIGIDA MOÇÃO DE APOIO AO PROJETO DE LEI Nº 4146/2020 QUE TRAMITA NA CÂMARA DOS DEPUTADOS, AO QUAL, REGULAMENTA A PROFISSÃO DE TRABALHADOR ESSENCIAL DE LIMPEZA URBANA</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APRESENTADO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187/2025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INSTITUI O PROGRAMA MUNICIPAL DE INCENTIVO À DENÚNCIA DE INFRAÇÕES AMBIENTAIS URBANAS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291/2025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17/11/2025</w:t>
            </w:r>
          </w:p>
        </w:tc>
        <w:tc>
          <w:tcPr>
            <w:tcW w:w="1800" w:type="dxa"/>
            <w:vAlign w:val="top"/>
            <w:noWrap/>
          </w:tcPr>
          <w:p>
            <w:pPr>
              <w:pStyle w:val="InstTableCellJustified"/>
            </w:pPr>
            <w:r>
              <w:rPr>
                <w:rFonts w:ascii="Arial" w:hAnsi="Arial" w:eastAsia="Arial" w:cs="Arial"/>
                <w:color w:val="334155"/>
                <w:sz w:val="18"/>
                <w:szCs w:val="18"/>
              </w:rPr>
              <w:t xml:space="preserve">REQUER QUE SEJA CONSIGNADO EM ATA VOTO DE CONGRATULAÇÃO AOS POLICIAIS MILITARES PERTENCENTES À 3ª COMPANHIA DO 16º BATALHÃO DE POLÍCIA MILITAR DO INTERIOR (16º BPM/I), PELA, OPERAÇÃO EM VOTUPORANGA, Q...</w:t>
            </w:r>
          </w:p>
        </w:tc>
        <w:tc>
          <w:tcPr>
            <w:tcW w:w="1800" w:type="dxa"/>
            <w:vAlign w:val="top"/>
            <w:noWrap/>
          </w:tcPr>
          <w:p>
            <w:pPr>
              <w:pStyle w:val="InstTableCellJustified"/>
            </w:pPr>
            <w:r>
              <w:rPr>
                <w:rFonts w:ascii="Arial" w:hAnsi="Arial" w:eastAsia="Arial" w:cs="Arial"/>
                <w:color w:val="334155"/>
                <w:sz w:val="18"/>
                <w:szCs w:val="18"/>
              </w:rPr>
              <w:t xml:space="preserve">DÉBORA ROMANI, CARLIM DESPACHANTE, DANIEL DAVID, EMERSON PEREIRA, GASPAR, MARCÃO BRAZ, SARGENTO MORENO, MEIDÃO, NATIELLE GAMA, OSMAIR FERRARI, CABO RENATO ABDALA, RICARDO BOZO, SERGINHO DA FARMÁCIA, VILMAR DA FARMÁCIA, 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795/2025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PINTURA DE FAIXA DE PEDESTRE, DEFRONTE AO SUPERMERCADO PAMPLONA, LOCALIZADA NA AVENIDA SIMÃO ÁLVARES CARRILHO.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794/2025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REALIZE A INSTALAÇÃO DE PLACA DE LOMBADA (A-18) A 100 METROS ANTES DO SUPERMERCADO PAMPLONA, LOCALIZADA NA AVENIDA SIMÃO ÁLVERES CARRILHO.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OLGA MARIN PEREIRA, LOCALIZADA NO LOTEAMENTO PARQUE VISTA ALEGRE.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OSMAIR FERRARI.</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796/2025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O REPARO OU SUBSTITUIÇÃO DO ASSENTO  EM BANCO DE COBERTURA DE  PONTO DE  ÔNIBUS.</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186/2025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OTAVIANO DE JESUS MUNIZ, LOCALIZADA NO LOTEAMENTO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SERGINHO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ALTERA A REDAÇÃO DO ART. 426 DA LEI COMPLEMENTAR Nº 460, DE 21 DE SETEMBRO DE 2021</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183/2025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O SISTEMA DE ESTACIONAMENTO ROTATIVO PAGO DE VEÍCULOS AUTOMOTORES – ÁREA AZUL DIGITAL.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REJEITADO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793/2025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TÉCNICOS EM INFILTRAÇÃO, COM DESNÍVEL DA MALHA ASFÁLTICA NAS RUAS: CEARÁ E GERMANO ROBACH. (DAR CIÊNCIA PARA AS SECRETARIAS: SAEV AMBIENTAL, OBRAS E PLANE...</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792/2025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VIABILIZE A IMPLANTAÇÃO DE UMA PLATAFORMA DE GEORREFERENCIAMENTO PARA PARTICIPAÇÃO CIDADÃ NA GESTÃO URBANA.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791/2025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REALIZE A INSTALAÇÃO DE PLACA TURÍSTICA COM LETREIRO  EU AMO VOTUPORANGA  E  EU AMO SIMONSEN .</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790/2025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ESTUDE A POSSIBILIDADE DE REALIZAR A DEDETIZAÇÃO EM TODOS OS BUEIROS DO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184/2025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DISPÕE SOBRE DENOMINAÇÃO DE RUA JULIETA PIRES DE MATOS OLIVEIRA, LOCALIZADA NO LOTEAMENTO PARQUE RESIDENCIAL SELLER.</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788/2025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VIABILIZE A DESTINAÇÃO DE POLICIAS DA ATIVIDADE DELEGADA PARA POLICIAMENTO DURANTE AS SAÍDAS DOS ALUNOS DA ESCOLA E.E SEBASTIÃO ALMEIDA DE OLIVEIRA.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787/2025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SERVIÇOS DE LIMPEZA E MANUTENÇÃO DA PRAÇA EUGENIO DE BORTOLI.</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786/2025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INSIRA EM DECRETO DE USO DO CENTRO DE EVENTOS HELDER GALERA A CLASSIFICAÇÃO INDICATIVA ETÁRIA, CONFORME PRECONIZA O ESTATUTO DA CRIANÇA E DO ADOLESCENTE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182/2025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DISPÕE SOBRE A ALTERAÇÃO DO PARÁGRAFO ÚNICO DO ART. 1º LEI Nº 6.383, DE 29 DE ABRIL DE 2019.</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785/2025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ABERTURA DE CONCURSO PÚBLICO PARA CONTRATAÇÃO DE ACOMPANHANTES ESPECIALIZADOS PARA ATENDIMENTO DE ALUNOS DIAGNOSTICADOS COM TEA, EM CARÁTER DE URGÊNCIA, VISANDO...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784/2025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O RECAPEAMENTO ASFÁLTICO NA RUA COLÔMBIA ENTRE A AVENIDA 9 DE JULHO E A RUA ARISTIDES GALLO.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181/2025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ADRIANO ROBERTO DE AZEVEDO, LOCALIZADA NO LOTEAMENTO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290/2025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REQUER QUE SEJA CONSIGNADA EM ATA VOTO DE CONGRATULAÇÃO À ATLETA DE CICLISMO JULIANA MORSELI PEREIRA, PELA EXPRESSIVA CONQUISTA DE SETE MEDALHAS NO CAMPEONATO PANAMERICANO MASTER DE PISTA E ESTRADA DE...</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AO SENHOR EDIVALDO TONIN, CONHECIDO COMO CHUMBINHO, PELOS RELEVANTES SERVIÇOS PRESTADOS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168/2025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10/11/2025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GERALDO LOPES CARDOSO, LOCALIZADA NO LOTEAMENTO PARQUE RESIDENCIAL EPLATZ.</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753/2025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ANTEPPROJETO DE LEI QUE DISPÕE SOBRE A CRIAÇÃO DO PROGRAMA MUNICIPAL DE AMPARO A PESSOA IDOSA EM SITUAÇÃO DE ACOLHIMENTO INSTITUCIONAL, PARA QUE APÓS ESTUDOS 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185/2025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07/11/2025</w:t>
            </w:r>
          </w:p>
        </w:tc>
        <w:tc>
          <w:tcPr>
            <w:tcW w:w="1800" w:type="dxa"/>
            <w:vAlign w:val="top"/>
            <w:noWrap/>
          </w:tcPr>
          <w:p>
            <w:pPr>
              <w:pStyle w:val="InstTableCellJustified"/>
            </w:pPr>
            <w:r>
              <w:rPr>
                <w:rFonts w:ascii="Arial" w:hAnsi="Arial" w:eastAsia="Arial" w:cs="Arial"/>
                <w:color w:val="334155"/>
                <w:sz w:val="18"/>
                <w:szCs w:val="18"/>
              </w:rPr>
              <w:t xml:space="preserve">DISPÕE SOBRE A PUBLICAÇÃO NO SÍTIO ELETRÔNICO OFICIAL DO PODER EXECUTIVO DOS DEMONSTRATIVOS DE ARRECADAÇÃO E DESTINAÇÃO DOS RECURSOS DECORRENTES DA APLICAÇÃO DE MULTAS DE TRÂNSITO NO MUNICÍPIO.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36/2025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DOS §§1º, 2º E 6º DO ART. 15 E ALTERAÇÃO DO CAPUT DO ART. 16 DA LEI COMPLEMENTAR Nº 345, DE 16 DE MAIO DE 2017.</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 MARCÃO BRAZ, 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180/2025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DÁ NOVA REDAÇÃO AO §­ 1º DO ART. 2º DA LEI Nº 6.899, DE 20 DE SETEMBRO DE 2022.</w:t>
            </w:r>
          </w:p>
        </w:tc>
        <w:tc>
          <w:tcPr>
            <w:tcW w:w="1800" w:type="dxa"/>
            <w:vAlign w:val="top"/>
            <w:noWrap/>
          </w:tcPr>
          <w:p>
            <w:pPr>
              <w:pStyle w:val="InstTableCellJustified"/>
            </w:pPr>
            <w:r>
              <w:rPr>
                <w:rFonts w:ascii="Arial" w:hAnsi="Arial" w:eastAsia="Arial" w:cs="Arial"/>
                <w:color w:val="334155"/>
                <w:sz w:val="18"/>
                <w:szCs w:val="18"/>
              </w:rPr>
              <w:t xml:space="preserve">DANIEL DAVID, MARCÃO BRAZ, RICARDO BOZO.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179/2025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CRIAÇÃO DO PROGRAMA “BIBLIOTECA INCLUSIVA TEA-FRIENDLY”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178/2025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DISPÕE SOBRE A CRIAÇÃO DE ESPAÇOS SENSORIALMENTE ADAPTADOS PARA PESSOAS COM TRANSTORNO DO ESPECTRO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177/2025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AS DIRETRIZES PARA INCLUSÃO E ACESSIBILIDADE DE PESSOAS COM TRANSTORNO DO ESPECTRO AUTISTA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176/2025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DISPÕE SOBRE A CRIAÇÃO DO PROGRAMA MUNICIPAL DE APOIO E ORIENTAÇÃO ÀS PESSOAS COM TRANSTORNO DO ESPECTRO AUTISTA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175/2025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INSTITUI A POLÍTICA MUNICIPAL DE ATENDIMENTO À PESSOA COM TRANSTORNO DO ESPECTRO AUTISTA (TEA)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174/2025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DISPÕE SOBRE A CRIAÇÃO DO PROGRAMA MUNICIPAL DE CAPACITAÇÃO SOBRE O TRANSTORNO DO ESPECTRO AUTISTA (TEA)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173/2025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INSTITUI O DIA MUNICIPAL DE CONSCIENTIZAÇÃO SOBRE O AUTISMO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INDICAÇÃO Nº 783/2025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O CONSERTO NOS BANCOS DA PRAÇA ANTÔNIO JOAQUIM PEREIRA, NO BAIRRO JARDIM CAMPO LIMPO.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782/2025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INCLUA A RUA PANAMÁ, NO TRECHO ENTRE AS PERU E PARANÁ, NO CRONOGRAMA DE RECAPEAMENTO ASFÁLTICO.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781/2025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PODA DAS GRANDES ÁRVORES PLANTADAS NOS CANTEIROS CENTRAIS DAS AVENIDAS NOVE DE JULHO E FORTUNATO TARGINO GRANJA.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780/2025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AQUISIÇÃO DE VINTE CARRINHOS ASPIRADORES PARA A LIMPEZA URBANA, AOS MOLDES DA CIDADE DE CASSILÂNDIA, NO ESTADO DO MATO GROSSO DO SUL.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779/2025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INCLUA TODA A EXTENSÃO DA RUA GERMANO ROBACH NO CRONOGRAMA DE RECAPEAMENTO ASFÁLTICO.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778/2025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CONSTRUÇÃO DE MAIS ASSENTOS NAS ARQUIBANCADAS DA ARENA PLÍNIO MARIN, CHEGANDO A 10 MIL LUGARES PARA VIABILIZAR A REALIZAÇÃO DE JOGOS DA SÉRIE A1 DO CAMPEONATO B...</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777/2025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RADAR ANTIBARULHO EM PONTOS ESTRATÉGICOS DO MUNICÍPIO, AOS MOLDES DA CIDADE DE SÃO JOSÉ DOS CAMPOS.</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776/2025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À VOTUPREV QUE DISPONIBILIZE A REALIZAÇÃO DA PROVA DE VIDA ATRAVÉS DE APLICATIVO, AOS MOLDES DA SPPREV.</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775/2025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À SAEV AMBIENTAL QUE REALIZE UMA FORÇA TAREFA PARA AVERIGUAR A SITUAÇÃO DAS TUBULAÇÕES, NA RUA PIAUÍ, NO TRECHO ENTRE AS RUAS MINAS GERAIS E URUGUAI.</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172/2025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TRANSPARÊNCIA DOS PROGRAMAS SOCIAIS DE DISTRIBUIÇÃO DE CESTAS BÁSICAS NO ÂMBITO DO MUNICÍPIO DE VOTUPORANGA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171/2025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INSTITUI A SEMANA MUNICIPAL DA ASSISTÊNCIA SOCIAL NO MUNICÍPIO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170/2025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ENTREGA OBRIGATÓRIA DE CRONOGRAMA VACINAL NA ALTA HOSPITALAR EM MATERNIDADES DO MUNICÍPIO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774/2025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VIABILIZEM O CREDENCIAMENTO DE FARMÁCIAS PARA QUE OS USUÁRIOS DA REDE PÚBLICA DE SAÚDE, QUANDO HOUVER A FALTA DE MEDICAMENTOS, POSSAM RETIRAR NAS FARM...</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169/2025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ANTONIO CARLOS MUNHOZ, LOCALIZADA NO LOTEAMENTO RESIDENCIAL SELLER.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MOÇÃO Nº 24/2025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REQUER QUE SEJA DIRIGIDA MOÇÃO DE APOIO AO GOVERNADOR  DO ESTADO DO RIO DE JANEIRO, CLÁUDIO BOMFIM DE CASTRO E SILVA E AO SECRETÁRIO DE SEGURANÇA PÚBLICA DO RIO DE JANEIRO, SENHOR VICTOR CESAR CARVALH...</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DOCUMENTO ENVIADO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CESTAS BÁSICAS QUE SÃO DISTRIBUIDAS PELA SECRETARIA DA ASSISTÊNCIA SOCIAL E DESENVOLVIMENTO SOCIAL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773/2025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VIABILIZEM A CONCESSÃO DE 10% DE DESCONTO AOS MUNÍCIPES QUE OPTAREM PELO PAGAMENTO À VISTA DO IPTU.</w:t>
            </w:r>
          </w:p>
        </w:tc>
        <w:tc>
          <w:tcPr>
            <w:tcW w:w="1800" w:type="dxa"/>
            <w:vAlign w:val="top"/>
            <w:noWrap/>
          </w:tcPr>
          <w:p>
            <w:pPr>
              <w:pStyle w:val="InstTableCellJustified"/>
            </w:pPr>
            <w:r>
              <w:rPr>
                <w:rFonts w:ascii="Arial" w:hAnsi="Arial" w:eastAsia="Arial" w:cs="Arial"/>
                <w:color w:val="334155"/>
                <w:sz w:val="18"/>
                <w:szCs w:val="18"/>
              </w:rPr>
              <w:t xml:space="preserve">CARLIM DESPACHANTE.</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772/2025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EXERCUTIVO, PARA QUE ATRAVÉS DA SECRETARIA MUNICIPAL DE PLANEJAMENTO, PROMOVA A CONSTRUÇÃO DE UM CENTRO DE CONVIVÊNCIA, COM ÁREA DE LAZER E CAMPO DE FUTEBOL NA ÁREA QUE SERÁ DESOCUPADA...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MEIDÃO.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286/2025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PROCESSO DE CONSTRUÇÃO DE CASAS POPULARES, ATRAVÉS DA CDHU, NO TERRENO DO ANTIGO IBC.</w:t>
            </w:r>
          </w:p>
        </w:tc>
        <w:tc>
          <w:tcPr>
            <w:tcW w:w="1800" w:type="dxa"/>
            <w:vAlign w:val="top"/>
            <w:noWrap/>
          </w:tcPr>
          <w:p>
            <w:pPr>
              <w:pStyle w:val="InstTableCellJustified"/>
            </w:pPr>
            <w:r>
              <w:rPr>
                <w:rFonts w:ascii="Arial" w:hAnsi="Arial" w:eastAsia="Arial" w:cs="Arial"/>
                <w:color w:val="334155"/>
                <w:sz w:val="18"/>
                <w:szCs w:val="18"/>
              </w:rPr>
              <w:t xml:space="preserve">MEIDÃO.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AREAS PÚBLICAS PARA A CONSTRUÇÃO DE CASAS POPULARES, ATRAVÉS DA CDHU, NO DISTRITO DE SIMONSEN.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MEIDÃO.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771/2025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REALIZAÇÃO DE CONCURSO PÚBLICO PARA A CONTRATAÇÃO DE PROFISSIONAIS PSICÓLOGOS E ASSISTENTES SOCIAIS PARA ATENDIMENTO NOS CENTROS DE REFERÊNCIA DE ASSISTÊNCIA SO...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ATENDIMENTOS ODONTOLÓGICOS NA REDE MUNICIPAL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770/2025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ALTERAÇÃO PARA SENTIDO ÚNICO DE DIREÇÃO A RUA JOSÉ JORDAN MORLIN, NO BAIRRO JARDIM FILOMENA, CONFORME ABAIXO ASSINADO ELABORADO PELOS MORADORES.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769/2025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VIABILIZE A DISPONIBILIZAÇÃO DE SINAL DE WIFI NAS DEPENDÊNCIAS DOS PRÓPRIOS PÚBLICOS, COMO TERMINAL RODOVIÁRIO, VELÓRIO MUNICIPAL, UNIDADES BÁSICAS DE SAÚDE E UNIDADES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GASPAR.</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768/2025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REDUTOR DE VELOCIDADE OU LOMBOFAIXA, NA RUA ANTÔNIO SEBA DEFRONTE À E.E PARK RESIDENCIAL COLINAS.</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767/2025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O CALÇAMENTO NAS ÁREAS DA RESERVA AMBIENTAL SANTO ANTÔNIO, NO BAIRRO PARK RESIDENCIAL COLINAS.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766/2025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INTERVENHA JUNTO À COMISSÃO PARITÁRIA DA ATIVIDADE DELEGADA PARA QUE HAJA A DISPONIBILIZAÇÃO DO EFETIV DA ATVIDADE DELEGADA, AOS FINAIS DE SEMANA, NOS LOCAIS COM AGLOMERA...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DOCUMENTAÇÃO DE AUTORIZAÇÃO DE FUNCIONAMENTO DA NOVA SEDE DA SECRETARIA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281/2025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SERVIDORES PÚBLICOS MUNICIPAIS QUE SÃO AUTORIZADOS A CONDUZIR VEÍCULOS OFICIAIS.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CUSTO DE UMA UNIDADE DE PRONTO ATENDIMENTO, AOS MOLDES DO MINI HOSPITAL FORTUNATA GERMANA POZZOBON.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765/2025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DA ILUMINAÇÃO PÚBLICA NA CICLOVIA, LOCALIZADA NA ESTRADA VICINAL ADRIANO PEDRO ASSI.</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761/2025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NOTIFIQUE A EMPRESA ELEKTRO S.A PARA QUE SEJA PROVIDENCIADA A RETIRADA DE FIO SOLTOS DAS VIAS PÚBLICAS, CONFORME O QUE ESTABELECE A LEGISLAÇÃO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760/2025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03/11/2025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PLANTAÇÃO DE ÁRVORES DE IPÊ NO CANTEIRO CENTRAL DA AVENIDA JOAQUIM JOSÉ DE MORAIS.</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746/2025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03/11/2025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À MESA QUE SEJA ENCAMINHADO AO PODER EXECUTIVO ANTEPROJETO DE LEI QUE TRATA SOBRE ALTERAÇÃO DO ART. 21 DA LEI COMPLEMENTAR Nº 214, DE 02 DE JULHO DE 2012 PARA QUE APÓS ESTUDOS O MESMO SEJA ENVI...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164/2025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30/10/2025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R$1.000,00.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35/2025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DISPOSITIVOS DOS ARTIGOS 330, 387, 419, 425, 428, 429, 432, 433, 435, 437, 440, 441, 474, 475, 478, 479, 483 E 484 DA LEI COMPLEMENTAR Nº 460, DE 21 DE SETEMBRO DE 2021 – CÓDIGO TRIBUTÁRIO DO M...</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764/2025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EXECUITVO QUE PROMOVA A IMPLANTAÇÃO DE UMA QUADRA DE AREIA EM ÁREA INSTITUCIONAL NA RUA VITÓRIO CAVALLERI ESQUINA COM A RUA EDUARDO REGIANI.</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AUTORIZAÇÃO AO PODER EXECUTIVO PARA CELEBRAR CONVÊNIO COM O GOVERNO DO ESTADO DE SÃO PAULO, POR INTERMÉDIO DA SECRETARIA DE CULTURA, ECONOMIA E INDÚSTRIA CRIATIVAS, OBJETIVANDO REPASSE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DECRETO LEGISLATIVO Nº 12/2025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DISPÕE SOBRE A CONCESSÃO DE TÍTULO DE CIDADÃO VOTUPORANGUENSE AO SENHOR TARCÍSIO GOMES DE FREITAS, GOVERNADOR DO ESTADO DE SÃO PAULO.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763/2025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PODA DAS ÁRVORES, LOCALIZADA NA RUA CARLOS MAINARDI ESQUINA COM A RUA ESPANHA.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167/2025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INSTITUI O PROGRAMA MUNICIPAL DE SAÚDE MENTAL NA REDE MUNICIPAL DE ENSINO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166/2025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INSTITUI A SEMANA MUNICIPAL DE CONSCIENTIZAÇÃO E PREVENÇÃO À VIOLÊNCIA ESCOLAR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762/2025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INSTITUTI A CARTEIRA MUNICIPAL DO EDUCADOR, PARA QUE APÓS ANÁLISE O MESMO SEJA ENCAMINHADO NA FORMA DE PROJETO DE LEI PARA ANÁLISE DESTA C...</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759/2025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ANTEPROJETO DE LEI QUE INSTITUI O PROGRAMA DE REFORÇO ESCOLAR COMUNITÁRIO NO MUNICÍPIO PARA QUE APÓS ESTUDOS O MESMO SEJA ENCAMINHADO NA FORMA DE PROJETO DE LEI...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757/2025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À MESA, QUE SEJA ENCAMINHADO AO PODER EXECUTIVO ANTEPROJETO DE LEI QUE CRIA O BANCO MUNICIPAL DE SERVIÇOS VOLUNTÁRIOS PARA QUE APÓS ESTUDOS O MESMO SEJA APRESENTADO NA FORMA DE PROJETO DE LEI P...</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756/2025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INCLUA NO CRONOGRAMA DE RECAPEAMENTO ASFÁLTICO A AVENIDA JOSÉ MARÃO FILHO, A PARTIR DA ROTATÓRIA DE CONFLUÊNCIA COM A AVENIDA JOÃO GONÇALVES LEITE E RUA ANÉZIA MENEZES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755/2025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 MESA, QUE SEJA ENCAMINHADO AO PODER EXECUTIVO ANTEPROJETO DE LEI QUE INSTITUI O PROGRAMA FARMÁCIA SOLIDÁRIA PARA QUE APÓS ESTUDOS O MESMO SEJA ENVIADO A ESTA CASA LEGISLATIVA EM FORMA DE PROJ...</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754/2025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INCLUA NO CRONOGRAMA DE RECAPEAMENTO ASFÁLTICO TODA A EXTENSÃO DA RUA ÂNGELO PETENUCCI.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751/2025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A PASSAGEM DE MÁQUINA NIVELADORA NA ESTRADA FÁBIO CAVALLARI, SENTIDO A VILA CARVALHO.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750/2025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RETIRADA DAS CABAÇAS DA ÁRVORE CRESCENTE CUJETE, LOCALIZADA NA PRAÇA SÃO BENTO.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278/2025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REQUER INFORMAÇÕES SOBRE  À FALTA DE MEDICAMENTOS DE ALTO CUSTO NA REDE PÚBLICA DE SAÚDE DESTE MUNICÍPIO.</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165/2025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INCLUSÃO DO ART. 2-A NA LEI Nº 4964, DE 29 DE JUNHO DE 2011.</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INDICAÇÃO Nº 749/2025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ILUMINAÇÃO PÚBLICA EM PASSARELA, LOCALIZADA ENTRE AS VIAS FÁBIO CAVALLARI E CONDE FRANCISCO MATARAZZO, NO JARDIM PALMEIRAS I.</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277/2025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SOBRE DE QUEM É A RESPONSABILIDADE PELA MANUTENÇÃO DA PASSARELA LOCALIZADA NA ESTRADA FÁBIO CAVALLARI.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748/2025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ESTUDE A POSSIBILIDADE DE FORNECER VALE-ALIMENTAÇÃO AOS FUNCIONÁRIOS PÚBLICOS APOSENTADOS QUE PRESTARAM SERVIÇOS AO MUNICÍPIO DE VOTUPORANGA.</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276/2025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AS CASTRAÇÕES REALIZADAS PELA SECRETARIA DE BEM ESTAR ANIMAL.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163/2025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DISPÕE SOBRE A PROTEÇÃO ALIMENTAR INFANTIL NO ENTORNO DAS ESCOLAS PÚBLICAS MUNICIPAIS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744/2025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MANUTENÇÃO DO CALÇAMENTO NO PROLONGAMENTO DA AVENIDA EMÍLIO ARROIO HERNANDES.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742/2025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VIABILIZE O RECOLHIMENTO DE ANIMAIS ABANDONADOS NO PÁTIO DO D.E.R. – DEPARTAMENTO DE ESTRADAS DE RODAGEM, PARA QUE SEJAM ENCAMINHADOS À REALIZAÇÃO DE CASTRAÇÃO E CUIDADOS...</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741/2025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VIABILIZE A REDUÇÃO DO TANQUE DE AREIA EXISTENTE NO PLAYGROUND DO CEMEI BENEDITO ALVES DE OLIVEIRA, LOCALIZADO NO DISTRITO DE SIMONSEN, BEM COMO A INSTALAÇÃO DE ALAMBRADO...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740/2025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VIABILIZAR PROVIDÊNCIAS QUANTO AO DESNIVELAMENTO DA MALHA ASFÁLTICA EM PONTOS DE BUEIROS NA RUA NIVALDO HERNANDES, CONFLUÊNCIA COM A AVENIDA DA SAUDADE.</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738/2025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LIMPEZA DA PRAÇA DR. ADHEMAR DE BARROS.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737/2025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REFORMA DO CAMPO DE FUTEBOL DO BAIRRO CIDADE JARDIM.</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736/2025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PODA DAS ÁRVORES SOB A PONTE LOCALIZADA NA AVENIDA DEPUTADO ÁUREO FERREIRA, NAS PROXIMIDADES DA BASE DA POLÍCIA AMBIENTAL.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735/2025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MELHORIAS NO CEMEI PROF. MAGALY MAGUOLLO SEBA.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734/2025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SOLICITA A SUBSTITUIÇÃO DAS PLACAS DE DENOMINAÇÃO DAS VIAS PÚBLICAS, QUE ESTÃO ILEGÍVEIS,  DO BAIRRO CIDADE JARDIM.</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733/2025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FINALIZE O SERVIÇO DE PINTURA DE SINALIZAÇÃO DE SOLO EM TODA A EXTENSÃO DA AVENIDA JOÃO BOLOTARI, NO BAIRRO CIDADE JARDIM.</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732/2025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MELHORIAS NA ESTRADA VICINAL HEBERT VINICIUS MÉQUI, NO ACESSO AO BAIRRO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731/2025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VIABILIZEM A INSTALAÇÃO DE REDUTOR DE VELOCIDADE NA AVENIDA JOÃO BOLOTARI, NO BAIRRO CIDADE JARDIM.</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162/2025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CELEBRAR CONVÊNIO COM O GOVERNO FEDERAL, POR INTERMÉDIO DO MINISTÉRIO DO TURISMO OBJETIVANDO REPASSE DE RECURSOS FEDERAIS AO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730/2025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DEPUTADO FEDERAL LUIZ CARLOS MOTTA ENCAMINHANDO ANTEPROJETO DE LEI QUE TRATA SOBRE A INCLUSÃO DE SÍMBOLOS EM SEMÁFOROS PARA PESSOAS COM DALTONISMO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161/2025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AS DIRETRIZES DE INCLUSÃO E ACESSIBILIDADE PARA PESSOAS COM DALTONISMO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160/2025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INSTITUI A SEMANA MUNICIPAL DO ESPORTE INCLUSIVO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OBRIGATORIEDADE DE COMUNICAÇÃO OFICIAL À POPULAÇÃO ACERCA DA INTERRUPÇÃO OU FALHA NA PRESTAÇÃO DE SERVIÇOS PÚBLICOS ESSENCIAIS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158/2025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ARENINHA ESPORTIVA ORLANDO RODRIGUES AGOSTINHO, LOCALIZADA NO LOTEAMENTO JARDIM MONTE VERDE.</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CRIAÇÃO DO SELO BEBIDA SEGURA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ALTERA A REDAÇÃO DO §3º DO ART. 145 DA LEI Nº 1.595, DE 10 DE FEVEREIRO DE 1977</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275/2025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PROGRAMAS MUNICIPAIS VOLTADOS À POPULAÇÃO IDOSA, INCLUINDO FONTES DE FINANCIAMENTO E SECRETARIAS ENVOLVIDAS.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729/2025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UQE PROMOVA A INSTALAÇÃO DE CÂMERA DE MONITORAMENTO NO SEMÁFORO INSTALADO NA RUA BAHIA, PRÓXIMO AO CRUZAMENTO COM A RUA ALAGOAS.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728/2025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INCLUA NO CRONOGRAMA DE RECAPEAMENTO ASFÁLTICO, O TRECHO DA RUA AUGUSTO SASSO COMPREENDIDO ENTRE AS RUAS RANIERI MAZZILI.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727/2025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DEPUTADO ESTADUAL CARLÃO PIGNATARI QUE DESTINE RECURSOS FINANCEIROS PARA A REFORMA DO PRÉDIO DA FARMÁCIA DE ALTO CUSTO.</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726/2025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ESTUDE A VIABILIDADE DE INSTALAR UMA FONTE INTERATIVA NO PARQUE DA CULTURA.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725/2025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INSTITUI A POLÍTICA MUNICIPAL DE APOIO E ATENÇÃO A CRIANÇAS COM DIABETES MELLITUS TIPO I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PRAÇA ÂNDREA NÁGIA GOUVEIA MORELATO, LOCALIZADA NO LOTEAMENTO CHÁCARA FERRARI.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274/2025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SERVIDORES MUNICIPAIS DA SECRETARIA MUNICIPAL DE CULTURA E TURISMO.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273/2025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CONTRATO FIRMADO COM O SERVIÇO FUNERÁRIO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724/2025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CÂMERAS DE MONITORAMENTO NOS PONTOS DE DESCARTE IRREGULAR DE LIXO, NA ESTRADA MUNICIPAL OSVALDO BERTOLIN.</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723/2025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MODERNIZAÇÃO DO SISTEMA DE REGISTRO DE PONTO DOS SERVIDORES PÚBLICOS MUNICIPAIS, POR MEIO DE IMPLANTAÇÃO DE UM SISTEMA ONLINE COM TECNOLOGIA DE GEORREFERENCIAME...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722/2025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INCLUA TODA A EXTENSÃO DA RUA MANOEL GARCIA DA ROCHA, NO CRONOGRAMA DE RECAPEAMENTO ASFÁLTICO.</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721/2025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JUNTAMENTE COM ÓRGÃOS COMPETENTES REALIZEM CAMPANHAS DE CONSCIENTIZAÇÃO COM RELAÇÃO AO USO DE CEROL, BEM COMO BUSQUE PARCERIAS PARA A DISTRIBUIÇÃO GRATUITA DE ANTENAS COR...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720/2025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ESTUDE A POSSIBILIDADE DE ALTERAR O ART.99 DO ESTATUTO DO SERVIDOR PÚBLICO MUNICIPAL, AUMENTANDO O PRAZO MÁXIMO PARA 90 (NOVENTA) DIAS CONSECUTIVOS OU NÃO, PODENDO SER PR...</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719/2025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ANTEPROJETO DE LEI QUE DISPÕE SOBRE A CONCESSÃO DE DESCONTO NO IPTU AOS CONTRIBUINTES QUE INSTALAREM CÂMERAS DE VIDEOMONITORAMENTO COM COMPARTILHAMENTO DE IMAGEN...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718/2025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INSTITUI O PROGRAMA FILA ZERO PARA PACIENTES DIAGNOSTICADOS COM CÂNCER NO MUNICÍPIO DE VOTUPORANGA.</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717/2025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ENCAMINHANDO ANTEPROJETO DE LEI QUE INSTITUI O PROGRAMA MUNICIPAL DE PROMOÇÃO E CUIDADO EM SAÚDE MENTAL DOS SERVIDORES PÚBLICOS DE VOTUPORANGA, NO ÂMBITO DA ADMINISTRAÇÃO PÚB...</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716/2025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EXTINÇÃO DA CICLOVIA EXISTENTE NA AVENIDA PREFEITO MÁRIO POZZOBON.</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715/2025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ADOTE MEDIDAS DE SEGURANÇA NA PRAÇA SANTA LUZIA, COM A INSTALAÇÃO DE CÂMERAS DE MONITORAMENTO E REFORÇO DO POLICIAMENTO, POR MEIO DA ATIVIDADE DELEGADA, COM O OBJETIVO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714/2025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VIABILIZEM A REALIZAÇÃO DE PROCESSO LICITATÓRIO PARA CONTRATAÇÃO DE EMPRESA ESPECIALIZADA PARA PRESTAÇÃO DE SERVIÇO DE RESGATE, CAPTURA, CUIDADOS MÉDI...</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713/2025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UMA ACADEMIA A CÉU ABERTO NA PRAÇA DEMOLAY.</w:t>
            </w:r>
          </w:p>
        </w:tc>
        <w:tc>
          <w:tcPr>
            <w:tcW w:w="1800" w:type="dxa"/>
            <w:vAlign w:val="top"/>
            <w:shd w:val="clear" w:fill="F9FAFB"/>
            <w:noWrap/>
          </w:tcPr>
          <w:p>
            <w:pPr>
              <w:pStyle w:val="InstTableCellJustified"/>
            </w:pPr>
            <w:r>
              <w:rPr>
                <w:rFonts w:ascii="Arial" w:hAnsi="Arial" w:eastAsia="Arial" w:cs="Arial"/>
                <w:color w:val="334155"/>
                <w:sz w:val="18"/>
                <w:szCs w:val="18"/>
              </w:rPr>
              <w:t xml:space="preserve">GASPAR.</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712/2025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UMA ACADEMIA A CÉU ABERTO NA PRAÇA RAPHAEL CAVALIN.</w:t>
            </w:r>
          </w:p>
        </w:tc>
        <w:tc>
          <w:tcPr>
            <w:tcW w:w="1800" w:type="dxa"/>
            <w:vAlign w:val="top"/>
            <w:noWrap/>
          </w:tcPr>
          <w:p>
            <w:pPr>
              <w:pStyle w:val="InstTableCellJustified"/>
            </w:pPr>
            <w:r>
              <w:rPr>
                <w:rFonts w:ascii="Arial" w:hAnsi="Arial" w:eastAsia="Arial" w:cs="Arial"/>
                <w:color w:val="334155"/>
                <w:sz w:val="18"/>
                <w:szCs w:val="18"/>
              </w:rPr>
              <w:t xml:space="preserve">GASPAR.</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271/2025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RESPONSABILIDADE DA EXECUÇÃO POR OBRAS DE MELHORIAS NA ESTRADA VICINAL NELSON BOLOTÁRIO.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270/2025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SERVIDORES PÚBLICOS PARTICIPANTES DA SIPAT 2025 - SEMANA INTEGRADA DE PREVENÇÃO DE ACIDENTES E ASSÉDIO NO TRABALHO.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269/2025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CREDENCIAMENTO DO MUNICÍPIO NO PROGRAMA QUALIFAR SUS.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268/2025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O RECOLHIMENTO DE ISSQN DAS EMPRESAS DE TRANSPORTE POR APLICATIVO.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711/2025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REPINTURA DE SINALIZAÇÃO DE SOLO E REFORÇO NA SINALIZAÇÃO VERTICAL NO PROLONGAMENTO DA AVENIDA REPÚBLICA DO LÍBANO, QUE DÁ ACESSO AO BAIRRO SONHO MEU.</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710/2025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IMPLANTAÇÃO DE SARJETÃO COM CANALETA NA RUA FREI DAMIÃO ESQUINA COM A RUA PORTUGAL, VISANDO MELHOR ESCOAMENTO DE ÁGUA PLUVIAL.</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709/2025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O FRACIONAMENTO DA SEXTA PARTE AOS SERVIDORES PÚBLICOS MUNICIPAIS, A PARTIR DE CINCO ANOS DE TEMPO DE SERVIÇO EFETIVO.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708/2025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AUTORIZA O PODER EXECUTIVO MUNICIPAL A CRIAR O CENTRO DE REFERÊNCIA DE DOENÇAS AUTOIMUNES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698/2025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REVITALIZAÇÃO DOS CANTEIROS CENTRAIS DA AVENIDA PRESTES MAIA.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DISPÕE SOBRE A INCLUSÃO DO ART. 466-A NA LEI COMPLEMENTAR Nº 461, DE 27 DE OUTUBRO DE 2021</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OBRIGATORIEDADE DE DIVULGAÇÃO DOS NÚMEROS DE TELEFONES CELULARES FUNCIONAIS DOS SECRETÁRIOS MUNICIPAIS, SUPERINTENDENTES DE AUTARQUIAS MUNICIPAIS, CHEFES DE DEPARTAMENTOS, OCUPANTES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707/2025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ANTEPROJETO DE LEI QUE INSTITUI A POLÍTICA MUNICIPAL DE PROTEÇÃO, INCLUSÃO E ACOMPANHAMENTO EDUCACIONAL DOS ALUNOS COM EPILEPSIA NO ÂMBITO DA REDE MUNICIPAL DE ENSINO, PARA Q...</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CONCESSÃO DE ATENDIMENTO PRIORITÁRIO ÀS PESSOAS PORTADORAS DE EPILEPSIA NOS ÓRGÃOS PÚBLICOS MUNICIPAIS, ESTABELECIMENTOS PRIVADOS E DEMAIS LOCAIS QUE PRESTEM ATENDIMENTO AO PÚBLICO E DÁ...</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PROMULGADO PELO PRESIDENTE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705/2025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INSTITUI A POLÍTICA MUNICIPAL DE INCENTIVO À AUTOGERAÇÃO E APROVEITAMENTO DE ENERGIA ELÉTRICA RENOVÁVEL E O PLANO MUNICIPAL DE DESENVOLVIM...</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INSTITUI A SEMANA MUNICIPAL DE ORIENTAÇÃO SOBRE A EPILEPSIA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704/2025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VISEM ACOLHER PROPOSTA DE VALORIZAÇÃO E REPOSIÇÃO SALARIAL DOS SERVIDORES PÚBLICOS MUNICIPAIS.</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JOLDECIR MENANDRO FRANCISCO, LOCALIZADA NO LOTEAMENTO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150/2025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ANTÔNIO LUIZ CAPRONI, LOCALIZADA NO LOTEAMENTO VILA RESIDENCIAL CAPRONI.</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703/2025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ILUMINAÇÃO PÚBLICA NA ESTRADA VICINAL HEBERT VINICIUS MEQUI ATÉ A ENTRADA DO BAIRRO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702/2025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PONTOS DE ÁGUA NAS ÁREAS DE CONVIVÊNCIA DO BAIRRO PARQUE ESPLANADA.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701/2025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IMPLANTAÇÃO DE CICLOVIA NA ESTRADA VICINAL HEBERT VINICIUS MEQUI, ATÉ A ENTRADA DO BAIRRO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700/2025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REVITALIZAÇÃO DE ÁREA INSTITUCIONAL NO BAIRRO CIDADE JARDIM.</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699/2025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À NEOENERGIA QUE REALIZE UM LEVANTAMENTO DOS POSTES DE MADEIRAS QUE ESTÃO COMPROMETIDOS, E PROVIDENCIE A SUBSTITUIÇÃO DOS MESMOS.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267/2025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DECRETO MUNICIPAL 17.965, DE 18 DE NOVEMBRO DE 2024.</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697/2025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BEBEDOUROS NAS PRAÇAS SÃO BENTO, SANTA LUZIA E MATRIZ, NOS MOLDES DOS BEBEDOUROS INSTALADOS NO PARQUE DA CULTURA.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696/2025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MELHORIAS NA RESERVA AMBIENTAL JOSÉ MARCELINO DE CARVALHO, NO BAIRRO JARDIM MONTE ALTO.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695/2025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MELHORIAS NA RESERVA AMBIENTAL WELLINGTON RODRIGO MORETTI, NO JARDIM MONTE ALTO.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694/2025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DISPONIBILIZE LINHAS ITINERÁRIAS DO TRANSPORTE PÚBLICO PARA O PARQUE ESPLANADA.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693/2025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INTERVENHA JUNTO AOS CORREIOS PARA QUE SEJAM DISPONIBIZADOS OS CÓDIGOS DE ENDEREÇAMENTO POSTAL - CEP, DAS RUAS DO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692/2025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VIABILIZEM A ALTERAÇÃO PARA SENTIDO ÚNICO DE DIREÇÃO A RUA SÃO CARLOS, NO TRECHO ENTRE AS RUAS IVAI E GENERAL OZÓRIO.</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691/2025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ESTUDOS QUE VISEM A IMPLANTAÇÃO DE ROTATÓRIA NA CONFLUÊNCIA DA ESTRADA VICINAL ADRIANO PEDRO ASSI COM AS RUAS SÃO CARLOS E IVAÍ.</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148/2025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DAVI CESAR ZANETI, LOCALIZADA NO LOTEAMENTO JARDIM VIVENDAS II.</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266/2025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CASOS DE PACIENTES COM EPILEPSIA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690/2025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MANUTENÇÃO EM AFUNDAMENTO DA MALHA ASFÁLTICA NA RUA JOSÉ SILVESTRE RIVA, PRÓXIMO AO Nº 258, NO 5º DISTRITO INDUSTRIAL.</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689/2025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PASSAGEM DE MÁQUINA NIVELADORA NAS ESTRADAS MUNICIPAIS CLAUDIONORO MERLOTTI E JOÃO COSTA RAMOS.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688/2025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ESTUDOS QUE VIABILIZEM A CRIAÇÃO DA SECRETARIA MUNICIPAL DE POLÍTICAS DA MULHER.</w:t>
            </w:r>
          </w:p>
        </w:tc>
        <w:tc>
          <w:tcPr>
            <w:tcW w:w="1800" w:type="dxa"/>
            <w:vAlign w:val="top"/>
            <w:noWrap/>
          </w:tcPr>
          <w:p>
            <w:pPr>
              <w:pStyle w:val="InstTableCellJustified"/>
            </w:pPr>
            <w:r>
              <w:rPr>
                <w:rFonts w:ascii="Arial" w:hAnsi="Arial" w:eastAsia="Arial" w:cs="Arial"/>
                <w:color w:val="334155"/>
                <w:sz w:val="18"/>
                <w:szCs w:val="18"/>
              </w:rPr>
              <w:t xml:space="preserve">SARGENTO MORENO, 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JULIO PASZKO, LOCALIZADA NO LOTEAMENTO CONJUNTO HABITACIONAL THUI SEBA.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687/2025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CORREÇÃO DA TABELA DE REMUNERAÇÃO DO CARGO EFETIVO DE AGENTE TÉCNICO OPERACIONAL XVI - COBRANÇA E FATURAMENTO I EQUIPARANDO-A À DO CARGO DE AGENTE TÉCNICO OPERA...</w:t>
            </w:r>
          </w:p>
        </w:tc>
        <w:tc>
          <w:tcPr>
            <w:tcW w:w="1800" w:type="dxa"/>
            <w:vAlign w:val="top"/>
            <w:noWrap/>
          </w:tcPr>
          <w:p>
            <w:pPr>
              <w:pStyle w:val="InstTableCellJustified"/>
            </w:pPr>
            <w:r>
              <w:rPr>
                <w:rFonts w:ascii="Arial" w:hAnsi="Arial" w:eastAsia="Arial" w:cs="Arial"/>
                <w:color w:val="334155"/>
                <w:sz w:val="18"/>
                <w:szCs w:val="18"/>
              </w:rPr>
              <w:t xml:space="preserve">EMERSON PEREIRA, CARLIM DESPACHANTE, DANIEL DAVID, DÉBORA ROMANI, GASPAR, DR. LEANDRO, MARCÃO BRAZ, SARGENTO MORENO, NATIELLE GAMA, OSMAIR FERRARI, CABO RENATO ABDALA, RICARDO BOZO, VILMAR DA FARMÁCIA, SERGINHO DA FARMÁCIA, 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686/2025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PLACAS INDICATIVAS NAS AVENIDA PREFEITO MÁRIO POZZOBON, HORÁCIO DOS SANTOS E JERÔNIMO FIGUEIRA DA COSTA, SINALIZANDO A DIREÇÃO DO MINI HOSPITAL FO...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685/2025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FORÇA-TAREFA, POR MEIO DA VIGILÂNCIA SANITÁRIA E PROCON, COM O OBJETIVO DE INTENSIFICAR A FISCALIZAÇÃO DO COMÉRCIO DE BEBIDAS ALCÓOLICAS DESTILADAS, EM ESTABELECI...</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IRAIDE MIGUEL HERNANDES, LOCALIZADA NO LOTEAMENTO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145/2025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DEVANIR MARTINS TOSTES, LOCALIZADA NO LOTEAMENTO PARQUE ESPLANADA.</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13/10/2025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IZAIAS RODRIGUES CAMARGO, LOCALIZADA NO LOTEAMENTO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256/2025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13/10/2025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À FALTA DO FUNCIONAMENTO DO ELEVADOR INSTALADO NO TERMINAL RODOVIÁRIO LEÔNIDAS PEREIRA DE ALMEIDA.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REPASSAR RECURSOS FINANCEIROS À SUPERINTENDÊNCIA DE ÁGUA, ESGOTO E MEIO AMBIENTE DE VOTUPORANGA – SAEV AMBIENTAL.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INSTITUI O ABONO EVENTUAL DENOMINADO ABONO VAAR 2024 – PROFISSIONAIS DA EDUCAÇÃO, DESTINADO ÀS CLASSES DE DOCENTES, AUXILIARES DE MAGISTÉRIO, SUPORTE PEDAGÓGICO E SERVIDORES DO QUADRO DE APOIO TÉCNICO...</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R$2.579.486,00.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ALTERA A LEI COMPLEMENTAR Nº 540, DE 28 DE MAIO DE 2024 E DÁ OUTRAS PROVIDÊNCIAS.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265/2025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O RECOLHIMENTO DE ENCARGOS TRABALHISTAS PELA EMPRESA FORNECEDORA DA MERENDA ESCOLAR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264/2025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PARCERIA REALIZADA ENTRE A PREFEITURA E OS ORGANIZADORES DO BLOCO OBA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684/2025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PRESIDENTE DA CÂMARA MUNICIPAL QUE REALIZE UMA AUDIÊNCIA PÚBLICA PARA TRATARMOS SOBRE A ATUAÇÃO DOS ÓRGÃOS COMPETENTES NO QUE TANGE AO CUMPRIMENTO EFETIVO DO ESTATUTO DA CRIANÇA E DO ADOLESC...</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 SARGENTO MORENO, 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263/2025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PAGAMENTO EFETUADO A SERVIDORES MUNICIPAIS QUE ATUAM COMO MOTORISTAS DE AMBULÂNCIA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683/2025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BUSQUE PARCERIAS PÚBLICO PRIVADA PARA VIABILIZAR A EXTENSÃO DAS GRADES DOS VIADUTOS E PONTILHÕES NO PERÍMETRO URBANO, COMO MEDIDA PREVENTIVA CONTRA TENTATIVAS DE SUICÍDIO...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682/2025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PLACA DE CARGA/DESCARGA NA RUA SÃO PAULO, Nº 3619.</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681/2025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ESTUDOS QUE VISEM TRANSFORMAR AS RUAS VALDMIR CASAGRANDE, DR. OCTÁVIO VISCARDI, DR, JOAQUIM FRANCO GARCIA E CARLOS ALBERTO ANDRADE SANTORO, EM VIAS DE DUPLO SENTI...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GASPAR.</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680/2025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IMPLANTAÇÃO DE UMA ROTATÓRIA NO CRUZAMENTO DA AVENIDA ANITA COSTA COM A RUA DOS LÍRIOS E FRANCISO LUIZ FERREIRA.</w:t>
            </w:r>
          </w:p>
        </w:tc>
        <w:tc>
          <w:tcPr>
            <w:tcW w:w="1800" w:type="dxa"/>
            <w:vAlign w:val="top"/>
            <w:noWrap/>
          </w:tcPr>
          <w:p>
            <w:pPr>
              <w:pStyle w:val="InstTableCellJustified"/>
            </w:pPr>
            <w:r>
              <w:rPr>
                <w:rFonts w:ascii="Arial" w:hAnsi="Arial" w:eastAsia="Arial" w:cs="Arial"/>
                <w:color w:val="334155"/>
                <w:sz w:val="18"/>
                <w:szCs w:val="18"/>
              </w:rPr>
              <w:t xml:space="preserve">GASPAR.</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679/2025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MANUTENÇÃO DO SISTEMA SEMAFÓRICO DO CRUZAMENTO DAS AVENIDAS BRASIL E JOSÉ MARÃO FILHO, AOS MOLDES DA MANUTENÇÃO DADA NOS SEMÁFOROS DA AVENIDA EMÍLIO ARROYO HERN...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678/2025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AÇÕES DE ORIENTAÇÃO AOS MOTORISTAS NAS PROXIMIDADES DO AME, SOBRE AS REGRAS DE TRÂNSITO ALI ESTABELECIDAS, PRINCIPALMENTE NA RUA DONA MARIA DE FREITAS LEITE.</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677/2025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A INSTALAÇÃO DE RADAR NA AVENIDA DA SAUDADE, PRÓXIMO AO AMBULATÓRIO MÉDICO DE ESPECIALIDADES - AME, BEM COMO A INSTALAÇÃO DE PAINEL DE PEDESTRE INTERATIVO NA ALTURA DA LOMBOF...</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676/2025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CRIAÇÃO DE VAGAS EXCLUSIVAS PARA EMBARQUE E DESEMBARQUE DE PACIENTES NA AVENIDA DA SAUDADE, NO TRECHO ENTRE A RUA DONA MARIA DE FREITAS LEITE ATÉ A LOMBOFAIXA 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675/2025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O FECHAMENTO DO CANTEIRO CENTRAL DA AVENIDA DA SAUDADE NA ALTURA DO CRUZAMENTO DA RUA DONA MARIA DE FREITAS LEITE, E A ABERTURA DO CANTEIRO NA ALTURA DA RUA OSVAL...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262/2025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CÓPIA DO PROJETO DA CICLOVIA DA ESTRADA VICINAL ADRIANO PEDRO ASSI.</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261/2025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PINTURAS DE CORES DIVERSAS NOS POSTES EM ALGUNS PONTOS DO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260/2025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TRANSPORTE PÚBLICO PARA ATENDER A DEMANDA DO BAIRRO PARQUE ESPLANADA.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674/2025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CONVOCAÇÃO DOS APROVADOS EM CONCURSO PÚBLICO PARA O CARGO DE MOTORISTA, VISANDO SANAR A FALTA DE MOTORISTAS NO TRANSPORTE ESCOLAR.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673/2025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DEPUTADO ESTADUAL CARLÃO PIGNATARI QUE DESTINE RECURSOS PARA A CONSTRUÇÃO DE UMA UNIDADE DE SAÚDE NO PARQUE ESPLANADA.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672/2025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BUSQUE RECURSOS PARA A CONSTRUÇÃO DE UMA UNIDADE DE SAÚDE NO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671/2025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DEPUTADO ESTADUAL CARLÃO PIGNATARI QUE DESTINE RECURSOS PARA A CONSTRUÇÃO DE UM CEM E UM CEMEI NO PARQUE ESPLANADA.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670/2025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BUSQUE RECURSOS QUE VIABILIZE A CONSTRUÇÃO DE UM CEM E UM CEMEI NO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259/2025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FROTA DE AMBULÂNCIAS DO MUNICÍPIO E DO SERVIÇO TERCEIRIZADO.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258/2025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FISCALIZAÇÃO DA PRESTAÇÃO DE SERVIÇO DE TÁXI E DOS PONTOS DE TÁXI.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257/2025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COM RELAÇÃO ÀS MANUTENÇÕES DOS APARELHOS DE AR CONDICIONADO DAS ESCOLAS DA REDE MUNICIPAL DE ENSINO.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669/2025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ISENÇÃO DA COBRANÇA DE ÁREA AZUL AOS IDOSOS NAS VAGAS EXCLUSIVAS E COM VEÍCULOS DEVIDAMENTE IDENTIFICADOS COM O CARTÃO DO IDOSO.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CARLIM DESPACHANTE.</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668/2025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INSTALAÇÃO DE SEMÁFORO NO CRUZAMENTO DAS RUAS ALAGOAS E DAS BANDEIRAS.</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667/2025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DEPUTADO ESTADUAL CARLÃO PIGNATARI ANTEPROJETO DE LEI QUE DISPÕE SOBRE ISENÇÃO DA TAXA DE EMISSÃO DE SEGUNDA VIA DA CARTEIRA DE IDENTIDADE - RG E DA CARTEIRA NACIONAL DE HABILITAÇÃO - CNH NO...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DECRETO LEGISLATIVO Nº 11/2025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DISPÕE SOBRE A CONCESSÃO DE TÍTULO DE CIDADÃO VOTUPORANGUENSE AO DEPUTADO FEDERAL RIBAMAR ANTÔNIO DA SILVA.</w:t>
            </w:r>
          </w:p>
        </w:tc>
        <w:tc>
          <w:tcPr>
            <w:tcW w:w="1800" w:type="dxa"/>
            <w:vAlign w:val="top"/>
            <w:noWrap/>
          </w:tcPr>
          <w:p>
            <w:pPr>
              <w:pStyle w:val="InstTableCellJustified"/>
            </w:pPr>
            <w:r>
              <w:rPr>
                <w:rFonts w:ascii="Arial" w:hAnsi="Arial" w:eastAsia="Arial" w:cs="Arial"/>
                <w:color w:val="334155"/>
                <w:sz w:val="18"/>
                <w:szCs w:val="18"/>
              </w:rPr>
              <w:t xml:space="preserve">VILMAR DA FARMÁCIA.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666/2025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NO SENTIDO DE QUE SEJAM REALIZADOS ESTUDOS TÉCNICOS PARA AVALIAR A POSSIBILIDADE DE REVISÃO DA LOCALIZAÇÃO DO CONSULTÓRIO MUNICIPAL NO BAIRRO SÃO JUDAS, CONFORME SOLICITAÇÃO...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 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665/2025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CONSTRUÇÃO DA PRAÇA EUGÊNIO GALETTI, REVITALIZANDO O ESPAÇO COM A INSTALAÇÃO DE UMA ACADEMIA A CÉU ABERTO.</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664/2025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INSTALAÇÃO DE PLAYGROUND NA PRAÇA ADILSON FRANCISCO DE SOUZA RIBEIRO.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663/2025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COBERTURA DO PLAYGROUND DO CEMEI PROF. MARIA LYGIA BERTONCINI LEITE, BEM COMO A DISPONIBILIZAÇÃO DE NOVOS BRINQUEDOS.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662/2025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PROMOVA A AQUISIÇÃO DE UM SCANNER AUTOMOTIVO E UM BOROSCÓPIO PARA DOAÇÃO À 3ª CIA DO 16º BATALHÃO DA POLÍCIA MILITAR.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661/2025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QUE PROMOVA A MANUTENÇÃO DO CALÇAMENTO DA PRAÇA SÃO BENTO.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INDICAÇÃO Nº 660/2025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INDICA AO PODER EXECUTIVO QUE TOME PROVIDÊNCIAS COM RELAÇÃO ÀS EROSÕES QUE ESTÃO SE ABRINDO NA RUA NIVALDO HERNANDES ESQUINA COM A AVENIDA DA SAUDADE.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INDICAÇÃO Nº 659/2025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INDICA AO PODER EXECUTIVO ENCAMINHANDO ANTEPROJETO DE LEI QUE DISPÕE A REVOGAÇÃO DO ART. 144 DA LEI COMPLEMENTAR Nº 187, DE 30 DE AGOSTO DE 2011, PARA QUE APÓS ESTUDOS O MESMO SEJA ENVIADO NA FORMA DE...</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255/2025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À EQUIPE DO CONSULTÓRIO MUNICIPAL DR. OSVALDO DA CRUZ OLIVEIRA JÚNIOR, PELO BELÍSSIMO TRABALHO QUE PRESTAM JUNTO À COMUNIDADE DO BAIRRO CECAP II 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254/2025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06/10/2025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ÀS OBRAS QUE ESTÃO SENDO EXECUTADAS NO PARQUE DA CULTURA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253/2025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06/10/2025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BENEFICIADOS COM O VALE GÁS.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29/09/2025</w:t>
            </w:r>
          </w:p>
        </w:tc>
        <w:tc>
          <w:tcPr>
            <w:tcW w:w="1800" w:type="dxa"/>
            <w:vAlign w:val="top"/>
            <w:noWrap/>
          </w:tcPr>
          <w:p>
            <w:pPr>
              <w:pStyle w:val="InstTableCellJustified"/>
            </w:pPr>
            <w:r>
              <w:rPr>
                <w:rFonts w:ascii="Arial" w:hAnsi="Arial" w:eastAsia="Arial" w:cs="Arial"/>
                <w:color w:val="334155"/>
                <w:sz w:val="18"/>
                <w:szCs w:val="18"/>
              </w:rPr>
              <w:t xml:space="preserve">INSTITUI A REVISÃO DO PLANO DE SANEAMENTO BÁSICO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29/09/2025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RECURSOS FINANCEIROS ATRAVÉS DE TERMO DE COLABORAÇÃO E OU FOMENTO, AS ENTIDADES SEM FINS LUCRATIVOS QUE ESPECIFICA, NOS TERMOS DA LEI FEDERAL Nº 13.019 DE 31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140/2025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29/09/2025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RECURSO FINANCEIRO ATRAVÉS DE TERMO DE COLABORAÇÃO E OU FOMENTO, À ENTIDADE SEM FINS LUCRATIVOS QUE ESPECIFICA, NOS TERMOS DA LEI FEDERAL Nº 13.019 DE 31 DE JUL...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139/2025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29/09/2025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RECURSO FINANCEIRO ATRAVÉS DE TERMO DE COLABORAÇÃO E OU FOMENTO, À ENTIDADE SEM FINS LUCRATIVOS QUE ESPECIFICA, NOS TERMOS DA LEI FEDERAL Nº 13.019 DE 31 DE JUL...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138/2025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29/09/2025</w:t>
            </w:r>
          </w:p>
        </w:tc>
        <w:tc>
          <w:tcPr>
            <w:tcW w:w="1800" w:type="dxa"/>
            <w:vAlign w:val="top"/>
            <w:noWrap/>
          </w:tcPr>
          <w:p>
            <w:pPr>
              <w:pStyle w:val="InstTableCellJustified"/>
            </w:pPr>
            <w:r>
              <w:rPr>
                <w:rFonts w:ascii="Arial" w:hAnsi="Arial" w:eastAsia="Arial" w:cs="Arial"/>
                <w:color w:val="334155"/>
                <w:sz w:val="18"/>
                <w:szCs w:val="18"/>
              </w:rPr>
              <w:t xml:space="preserve">DISPÕE SOBRE A OBRIGATORIEDADE DE DIVULGAÇÃO DA AGENDA OFICIAL DO PREFEITO, VICE-PREFEITO, SECRETÁRIOS MUNICIPAIS E SUPERINTENDENTES DE AUTARQUIAS MUNICIPAIS, INCLUINDO COMPROMISSOS CUMPRIDOS E A CUMP...</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29/09/2025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 LEI COMPLEMENTAR Nº 461, DE 27 DE OUTUBRO DE 2021</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252/2025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29/09/2025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QUE ATRAVÉS DO CINORP PRESTE INFORMAÇÕES SOBRE UTILIZAÇÃO DE VEÍCULO OFICIAL</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136/2025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29/09/2025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PROFESSORA NAIR ALVES PIGIONI, LOCALIZADA NO LOTEAMENTO PARQUE EPLATZ.</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135/2025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29/09/2025</w:t>
            </w:r>
          </w:p>
        </w:tc>
        <w:tc>
          <w:tcPr>
            <w:tcW w:w="1800" w:type="dxa"/>
            <w:vAlign w:val="top"/>
            <w:noWrap/>
          </w:tcPr>
          <w:p>
            <w:pPr>
              <w:pStyle w:val="InstTableCellJustified"/>
            </w:pPr>
            <w:r>
              <w:rPr>
                <w:rFonts w:ascii="Arial" w:hAnsi="Arial" w:eastAsia="Arial" w:cs="Arial"/>
                <w:color w:val="334155"/>
                <w:sz w:val="18"/>
                <w:szCs w:val="18"/>
              </w:rPr>
              <w:t xml:space="preserve">DISPÕE SOBRE A DIVULGAÇÃO, PELO PODER EXECUTIVO MUNICIPAL, DE INFORMAÇÕES RELATIVAS AO PROGRAMA FARMÁCIA POPULAR DO BRASIL NO ÂMBITO DO MUNICÍPIO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PRAZO SUSPENSO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226/2025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29/09/2025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À SECRETARIA MUNICIPAL DA CULTURA E TURISMO DE VOTUPORANGA E AOS ORGANIZADORES DO FESTIVAL LITERÁRIO DE VOTUPORANGA (FLIV)</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137/2025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25/09/2025</w:t>
            </w:r>
          </w:p>
        </w:tc>
        <w:tc>
          <w:tcPr>
            <w:tcW w:w="1800" w:type="dxa"/>
            <w:vAlign w:val="top"/>
            <w:noWrap/>
          </w:tcPr>
          <w:p>
            <w:pPr>
              <w:pStyle w:val="InstTableCellJustified"/>
            </w:pPr>
            <w:r>
              <w:rPr>
                <w:rFonts w:ascii="Arial" w:hAnsi="Arial" w:eastAsia="Arial" w:cs="Arial"/>
                <w:color w:val="334155"/>
                <w:sz w:val="18"/>
                <w:szCs w:val="18"/>
              </w:rPr>
              <w:t xml:space="preserve">ESTIMA A RECEITA E FIXA A DESPESA PARA O EXERCÍCIO FINANCEIRO DE 2026.</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RESOLUÇÃO Nº 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DA RESOLUÇÃO Nº 2, DE 22 DE ABRIL DE 2015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28/2025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22/09/2025</w:t>
            </w:r>
          </w:p>
        </w:tc>
        <w:tc>
          <w:tcPr>
            <w:tcW w:w="1800" w:type="dxa"/>
            <w:vAlign w:val="top"/>
            <w:noWrap/>
          </w:tcPr>
          <w:p>
            <w:pPr>
              <w:pStyle w:val="InstTableCellJustified"/>
            </w:pPr>
            <w:r>
              <w:rPr>
                <w:rFonts w:ascii="Arial" w:hAnsi="Arial" w:eastAsia="Arial" w:cs="Arial"/>
                <w:color w:val="334155"/>
                <w:sz w:val="18"/>
                <w:szCs w:val="18"/>
              </w:rPr>
              <w:t xml:space="preserve">DISPÕE SOBRE A REVOGAÇÃO DA LEI COMPLEMENTAR Nº 244, DE 22 DE AGOSTO DE 2013.</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REJEITADO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134/2025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DAVI MARTINS RODRIGUES, LOCALIZADA NO LOTEAMENTO PARQUE RESIDENCIAL EPLATZ</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OSMAIR FERRARI.</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133/2025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22/09/2025</w:t>
            </w:r>
          </w:p>
        </w:tc>
        <w:tc>
          <w:tcPr>
            <w:tcW w:w="1800" w:type="dxa"/>
            <w:vAlign w:val="top"/>
            <w:noWrap/>
          </w:tcPr>
          <w:p>
            <w:pPr>
              <w:pStyle w:val="InstTableCellJustified"/>
            </w:pPr>
            <w:r>
              <w:rPr>
                <w:rFonts w:ascii="Arial" w:hAnsi="Arial" w:eastAsia="Arial" w:cs="Arial"/>
                <w:color w:val="334155"/>
                <w:sz w:val="18"/>
                <w:szCs w:val="18"/>
              </w:rPr>
              <w:t xml:space="preserve">DISPÕE SOBRE A INSTALAÇÃO E FUNCIONAMENTO DE PORTÕES BASCULANTES NO MUNICÍPIO E DÁ OUTRAS PROVIDÊNCIAS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251/2025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AFASTAMENTO DE MÉDICO QUE ATENDE NO CONSULTÓRIO MUNICIPAL DR. JERÔNIMO FIGUEIRA DA COSTA NETO.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132/2025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22/09/2025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PRAÇA RENATO LAGOIN, LOCALIZADA NO LOTEAMENTO JARDIM RESIDENCIAL PORTAL DO SOL</w:t>
            </w:r>
          </w:p>
        </w:tc>
        <w:tc>
          <w:tcPr>
            <w:tcW w:w="1800" w:type="dxa"/>
            <w:vAlign w:val="top"/>
            <w:noWrap/>
          </w:tcPr>
          <w:p>
            <w:pPr>
              <w:pStyle w:val="InstTableCellJustified"/>
            </w:pPr>
            <w:r>
              <w:rPr>
                <w:rFonts w:ascii="Arial" w:hAnsi="Arial" w:eastAsia="Arial" w:cs="Arial"/>
                <w:color w:val="334155"/>
                <w:sz w:val="18"/>
                <w:szCs w:val="18"/>
              </w:rPr>
              <w:t xml:space="preserve">OSMAIR FERRARI, DANIEL DAVID, CARLIM DESPACHANTE, GASPAR, DR. LEANDRO, MARCÃO BRAZ, SARGENTO MORENO, NATIELLE GAMA, CABO RENATO ABDALA, RICARDO BOZO, SERGINHO DA FARMÁCIA, VILMAR DA FARMÁCIA, O WARTÃO.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131/2025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VEDAÇÃO À NOMEAÇÃO E À PERMANÊNCIA EM CARGOS EM COMISSÃO OU FUNÇÕES DE CONFIANÇA, NO ÂMBITO DA ADMINISTRAÇÃO PÚBLICA DIRETA E INDIRETA DO MUNICÍPIO DE VOTUPORANGA, DE PESSOAS QUE POSSUA...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PRAZO SUSPENSO</w:t>
            </w:r>
          </w:p>
        </w:tc>
      </w:tr>
      <w:tr>
        <w:trPr/>
        <w:tc>
          <w:tcPr>
            <w:tcW w:w="1800" w:type="dxa"/>
            <w:vAlign w:val="top"/>
            <w:noWrap/>
          </w:tcPr>
          <w:p>
            <w:pPr>
              <w:pStyle w:val="InstTableCell"/>
            </w:pPr>
            <w:r>
              <w:rPr>
                <w:rFonts w:ascii="Arial" w:hAnsi="Arial" w:eastAsia="Arial" w:cs="Arial"/>
                <w:color w:val="334155"/>
                <w:sz w:val="18"/>
                <w:szCs w:val="18"/>
              </w:rPr>
              <w:t xml:space="preserve">REQUERIMENTO Nº 250/2025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SERVIDORES PÚBLICOS AFASTADOS DE SUAS ATIVIDADES FUNCIONAIS.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249/2025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DIFERENÇA DE SALÁRIO BASE ENTRE SERVIDORES QUE OCUPAM A MESMA FUNÇÃO DE TÉCNICO EM SAÚDE III - AUXÍLIAR EM SAÚDE BUCAL - DEPARTAMENTO DE SAÚDE BUCAL.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CARLIM DESPACHANTE, DANIEL DAVID, DÉBORA ROMANI, EMERSON PEREIRA, GASPAR, DR. LEANDRO, MARCÃO BRAZ, SARGENTO MORENO, NATIELLE GAMA, OSMAIR FERRARI, CABO RENATO ABDALA, RICARDO BOZO, SERGINHO DA FARMÁCIA, VILMAR DA FARMÁCIA, 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248/2025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MANUTENÇÃO DE GALERIA NA RUA ACRE ESQUINA COM A RUA PERNAMBUCO.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247/2025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ITENS SUPRIMIDOS DOS CONTRATOS COM AS EMPRESAS RESPONSÁVEIS PELAS OBRAS DE REVITALIZAÇÃO DA AVENIDA EMÍLIO ARROYO HERNANDES.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129/2025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22/09/2025</w:t>
            </w:r>
          </w:p>
        </w:tc>
        <w:tc>
          <w:tcPr>
            <w:tcW w:w="1800" w:type="dxa"/>
            <w:vAlign w:val="top"/>
            <w:noWrap/>
          </w:tcPr>
          <w:p>
            <w:pPr>
              <w:pStyle w:val="InstTableCellJustified"/>
            </w:pPr>
            <w:r>
              <w:rPr>
                <w:rFonts w:ascii="Arial" w:hAnsi="Arial" w:eastAsia="Arial" w:cs="Arial"/>
                <w:color w:val="334155"/>
                <w:sz w:val="18"/>
                <w:szCs w:val="18"/>
              </w:rPr>
              <w:t xml:space="preserve">DISPÕE SOBRE A DIVULGAÇÃO ANUAL DOS VALORES REFERENTES À ARRECADAÇÃO COM MULTAS APLICADAS PELO PODER EXECUTIVO AOS PROPRIETÁRIOS DE TERRENOS URBANOS NÃO CONSERVADOS E DÁ OUTRAS PROVIDÊNCIAS.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128/2025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LUCIANO MARCELO NOVAIS, LOCALIZADA NO LOTEAMENTO PARQUE VISTA ALEGRE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130/2025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18/09/2025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R$ 28.000,00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CRIA VAGAS PARA OS CARGOS DE PROVIMENTO EFETIVO QUE ESPECIFICA E ALTERA O ANEXO V-B DA LEI COMPLEMENTAR Nº 214, DE 02 DE JULHO DE 2012.</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127/2025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R$295.000,00.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126/2025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R$90.000,00.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125/2025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R$20.000,00.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246/2025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INFORMAÇÕES REFERENTES À FALTA DE MEDICAMENTO NA REDE MUNICIPAL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124/2025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JOSÉ GIBIN, LOCALIZADA NO LOTEAMENTO PARQUE RESIDENCIAL SELLER.</w:t>
            </w:r>
          </w:p>
        </w:tc>
        <w:tc>
          <w:tcPr>
            <w:tcW w:w="1800" w:type="dxa"/>
            <w:vAlign w:val="top"/>
            <w:noWrap/>
          </w:tcPr>
          <w:p>
            <w:pPr>
              <w:pStyle w:val="InstTableCellJustified"/>
            </w:pPr>
            <w:r>
              <w:rPr>
                <w:rFonts w:ascii="Arial" w:hAnsi="Arial" w:eastAsia="Arial" w:cs="Arial"/>
                <w:color w:val="334155"/>
                <w:sz w:val="18"/>
                <w:szCs w:val="18"/>
              </w:rPr>
              <w:t xml:space="preserve">SERGINHO DA FARMÁCIA.</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245/2025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 FISCALIZAÇÃO PELO CINORP NO QUE TANGE  AO CUMPRIMENTO DA LEI DO SERVIÇO DE INSPEÇÃO MUNICIPAL - SIM</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244/2025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REQUER QUE SEJA CONSIGNADO EM ATA VOTO DE CONGRATULAÇÃO À EQUIPE DA ÁREA AZUL DA ESTRATÉGIA E SAÚDE DA FAMÍLIA DO CONSULTÓRIO MUNICIPAL DR. GUMERCINDO HERNANDES MORALES PELO ATENDIMENTO HUMANIZADO QUE...</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243/2025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EXTINÇÃO DE UMA VAGA DE MÉDICO, NO TURNO DA MADRUGADA, NO MINI HOSPITAL FORTUNATA GERMANO POZZOBON.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242/2025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FALTA DA MEDICAÇÃO DIOSMINA + HESPERIDINA NA REDE PÚBLICA MUNICIPAL DE SAÚDE.</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123/2025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AILTON RODRIGUES, LOCALIZADA NO LOTEAMENTO PARQUE ESPLANADA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GASPAR.</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241/2025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INSTALAÇÃO DE CAVALETES DE ÁGUA NO LOTEAMENTO PARQUE ESPLANADA.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122/2025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RUA ANTONIO GIBIN, LOCALIZADA NO LOTEAMENTO PARQUE RESIDENCIAL SELLER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SERGINHO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240/2025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DESCARTE DE GESSO E OUTROS MATERIAIS QUE NÃO SÃO RECEBIDOS PELO ECOTUDO.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121/2025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OBRIGATORIEDADE DE APLICAÇÃO DO TESTE DE GLICEMIA CAPILAR EM ATENDIMENTOS DE EMERGÊNCIA E URGÊNCIA NOS HOSPITAIS, PRONTOS-SOCORROS E UNIDADES BÁSICAS DE SAÚDE DO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120/2025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DISPÕE SOBRE A DIVULGAÇÃO ANUAL DE DADOS ESTATÍSTICOS REFERENTES À POPULAÇÃO COM DEFICIÊNCIA NO MUNICÍPIO E DÁ OUTRAS PROVIDÊNCIAS</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239/2025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CONTEMPLADOS COM A DISTRIBUIÇÃO GRATUITA DAS COLEIRAS CONTRA LEISHMANIOSE.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110/2025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15/09/2025</w:t>
            </w:r>
          </w:p>
        </w:tc>
        <w:tc>
          <w:tcPr>
            <w:tcW w:w="1800" w:type="dxa"/>
            <w:vAlign w:val="top"/>
            <w:noWrap/>
          </w:tcPr>
          <w:p>
            <w:pPr>
              <w:pStyle w:val="InstTableCellJustified"/>
            </w:pPr>
            <w:r>
              <w:rPr>
                <w:rFonts w:ascii="Arial" w:hAnsi="Arial" w:eastAsia="Arial" w:cs="Arial"/>
                <w:color w:val="334155"/>
                <w:sz w:val="18"/>
                <w:szCs w:val="18"/>
              </w:rPr>
              <w:t xml:space="preserve">DISPÕE SOBRE A DIVULGAÇÃO DOS SERVIÇOS MUNICIPAIS DESTINADOS AOS IDOSOS EM PÁGINA OFICIAL DO PODER EXECUTIVO E DÁ OUTRAS PROVIDÊNCIAS.</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215/2025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15/09/2025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 TODOS OS ENVOLVIDOS NAS OLIMPÍADAS DA APAE, DIRETORIA, ATLETAS E SECRETARIA MUNICIPAL DE ESPORTES E LAZER.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236/2025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ATRAVÉS DA SECRETARIA MUNICIPAL DE EDUCAÇÃO, INFORMAÇÕES SOBRE A OBRIGATORIEDADE DE CRIAÇÃO DE MECANISMOS E DE LEVANTAMENTO E DE DIVULGAÇÃO DA DEMANDA POR VAGAS NO ATENDIMENT...</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235/2025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QUE SEJA CONSIGNADA EM ATA VOTO DE CONGRATULAÇÃO À DIRETORIA, SERVIDORES E AOS ALUNOS DO IFSP DE VOTUPORANGA PELA CONQUISTA DO TÍTULO DE 81ª MELHOR ESCOLA PÚBLICA DO BRASIL E 10ª MELHOR ESCOLA...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234/2025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EMPRESA CONTRATADA PARA A MANUTENÇÃO E HIGIENIZAÇÃO DOS APARELHOS DE AR CONDICIONADO DAS ESCOLAS MUNICIPAIS.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233/2025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COBRANÇA DE VALORES DE REMOÇÃO DE VEÍCULOS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232/2025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08/09/2025</w:t>
            </w:r>
          </w:p>
        </w:tc>
        <w:tc>
          <w:tcPr>
            <w:tcW w:w="1800" w:type="dxa"/>
            <w:vAlign w:val="top"/>
            <w:noWrap/>
          </w:tcPr>
          <w:p>
            <w:pPr>
              <w:pStyle w:val="InstTableCellJustified"/>
            </w:pPr>
            <w:r>
              <w:rPr>
                <w:rFonts w:ascii="Arial" w:hAnsi="Arial" w:eastAsia="Arial" w:cs="Arial"/>
                <w:color w:val="334155"/>
                <w:sz w:val="18"/>
                <w:szCs w:val="18"/>
              </w:rPr>
              <w:t xml:space="preserve">REQUER INFORMAÇÕES SOBRE À INSTALAÇÃO OU ABERTURA DE UMA UBS NO BAIRRO BELO HORIZONTE EM NOSSO MUNICÍPIO.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231/2025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SOBRE PREVISÃO ORÇAMENTÁRIA TOTAL APROVADO NA LOA 2026, PARA O CORPO DE BOMBEIROS.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230/2025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08/09/2025</w:t>
            </w:r>
          </w:p>
        </w:tc>
        <w:tc>
          <w:tcPr>
            <w:tcW w:w="1800" w:type="dxa"/>
            <w:vAlign w:val="top"/>
            <w:noWrap/>
          </w:tcPr>
          <w:p>
            <w:pPr>
              <w:pStyle w:val="InstTableCellJustified"/>
            </w:pPr>
            <w:r>
              <w:rPr>
                <w:rFonts w:ascii="Arial" w:hAnsi="Arial" w:eastAsia="Arial" w:cs="Arial"/>
                <w:color w:val="334155"/>
                <w:sz w:val="18"/>
                <w:szCs w:val="18"/>
              </w:rPr>
              <w:t xml:space="preserve">REQUER INFORMAÇÕES SOBRE PREVISÃO ORÇAMENTÁRIA DA PARADA DA DIVERSIDADE, LGBTQIA+ DO MUNICIPIO.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229/2025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INFRAESTRUTURA PÚBLICA VOLTADAS PARA A PRÁTICA DE ESPORTES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228/2025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EDUCAÇÃO INFANTIL.</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227/2025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SAÚDE INFANTIL.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111/2025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08/09/2025</w:t>
            </w:r>
          </w:p>
        </w:tc>
        <w:tc>
          <w:tcPr>
            <w:tcW w:w="1800" w:type="dxa"/>
            <w:vAlign w:val="top"/>
            <w:noWrap/>
          </w:tcPr>
          <w:p>
            <w:pPr>
              <w:pStyle w:val="InstTableCellJustified"/>
            </w:pPr>
            <w:r>
              <w:rPr>
                <w:rFonts w:ascii="Arial" w:hAnsi="Arial" w:eastAsia="Arial" w:cs="Arial"/>
                <w:color w:val="334155"/>
                <w:sz w:val="18"/>
                <w:szCs w:val="18"/>
              </w:rPr>
              <w:t xml:space="preserve">DISPÕE SOBRE DIRETRIZES PARA A CONSCIENTIZAÇÃO SOBRE A SÍNDROME ALCOÓLICA FETAL E DÁ OUTRAS PROVIDÊNCIAS.</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119/2025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PRORROGAÇÃO DO PRAZO DE QUE TRATA O ARTIGO 2º DA LEI MUNICIPAL Nº 7.252, DE 25 DE ABRIL DE 2025, QUE INSTITUI O PROGRAMA DE RECUPERAÇÃO FISCAL – REFIS NO MUNICÍPIO DE VOTUPORANGA-SP, NO...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225/2025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VALORES EM CAIXA DA PREFEITURA MUNICIPAL E SAEV AMBIENTAL.</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224/2025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01/09/2025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NÃO CUMPRIMENTO DA LEI MUNICIPAL Nº 6.850, DE 28 DE ABRIL DE 2022.</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223/2025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01/09/2025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PROJETOS CULTURAIS CONTEMPLADOS PELAS LEIS DE INCENTIVO À CULTURA, ALMIR BLANC E PAULO GUSTAVO.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118/2025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29/08/2025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INSTALAÇÃO DE PONTOS DE ÁGUA E ENERGIA ELÉTRICA EM PRAÇAS PÚBLICAS PARA USO COMUNITÁRIO NA MANUTENÇÃO E CONSERVAÇÃO DOS ESPAÇOS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117/2025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28/08/2025</w:t>
            </w:r>
          </w:p>
        </w:tc>
        <w:tc>
          <w:tcPr>
            <w:tcW w:w="1800" w:type="dxa"/>
            <w:vAlign w:val="top"/>
            <w:noWrap/>
          </w:tcPr>
          <w:p>
            <w:pPr>
              <w:pStyle w:val="InstTableCellJustified"/>
            </w:pPr>
            <w:r>
              <w:rPr>
                <w:rFonts w:ascii="Arial" w:hAnsi="Arial" w:eastAsia="Arial" w:cs="Arial"/>
                <w:color w:val="334155"/>
                <w:sz w:val="18"/>
                <w:szCs w:val="18"/>
              </w:rPr>
              <w:t xml:space="preserve">DISPÕE SOBRE AS DIRETRIZES PARA ELABORAÇÃO E EXECUÇÃO DA LEI ORÇAMENTÁRIAS PARA O EXERCÍCIO DE 2026.</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116/2025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O PLANO PLURIANUAL PARA O PERÍODO 2026-2029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115/2025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25/08/2025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2025 RECURSOS FINANCEIROS ATRAVÉS DE TERMO DE COLABORAÇÃO E OU FOMENTO, À ENTIDADE SEM FINS LUCRATIVOS QUE ESPECIFICA, NOS TERMOS DAS LEI FEDERA...</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114/2025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25/08/2025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O ATENDIMENTO PRIORITÁRIO NAS UNIDADES PÚBLICAS DE SAÚDE DO MUNICÍPIO A PESSOAS DIAGNOSTICADAS COM TEA NÍVEL 3 DE SUPORTE, TDAH GRAVE, TOD GRAVE, DEFICIÊNCIA INTELECTUAL GRAVE OU EM TRATA...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 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PROMULGADO PELO PRESIDENTE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221/2025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25/08/2025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DESTINAÇÃO FINAL DE ANIMAIS MORTOS ENTREGUES NAS UNIDADES DOS ECOTUDOS DE VOTUPORANGA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113/2025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25/08/2025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PUBLICAÇÃO NO SÍTIO OFICIAL DO PODER EXECUTIVO DOS DEMONSTRATIVOS DE ARRECADAÇÃO E DE DESTINAÇÃO DO RECURSOS DECORRENTES DA APLICAÇÃO DE MULTAS DE TRÂNSITO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220/2025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25/08/2025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VOTUPREV.</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109/2025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25/08/2025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REALIZAÇÃO DA SEMANA DA CONSCIENTIZAÇÃO SOBRE A VIOLÊNCIA OBSTÉTRICA NO MUNICÍPIO DE VOTUPORANGA.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112/2025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20/08/2025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R$13.000.000,00.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108/2025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18/08/2025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RESPONSABILIDADE DOS CONDOMÍNIOS RESIDENCIAIS NO MUNICÍPIO FIXAREM, NAS ÁREAS COMUNS E DE CIRCULAÇÃO, CARTAZES OU PLACAS CONTENDO OS CANAIS OFICIAIS DE DENÚNCIA DE VIOLÊNCIA DOMÉSTICA 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106/2025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18/08/2025</w:t>
            </w:r>
          </w:p>
        </w:tc>
        <w:tc>
          <w:tcPr>
            <w:tcW w:w="1800" w:type="dxa"/>
            <w:vAlign w:val="top"/>
            <w:noWrap/>
          </w:tcPr>
          <w:p>
            <w:pPr>
              <w:pStyle w:val="InstTableCellJustified"/>
            </w:pPr>
            <w:r>
              <w:rPr>
                <w:rFonts w:ascii="Arial" w:hAnsi="Arial" w:eastAsia="Arial" w:cs="Arial"/>
                <w:color w:val="334155"/>
                <w:sz w:val="18"/>
                <w:szCs w:val="18"/>
              </w:rPr>
              <w:t xml:space="preserve">DISPÕE SOBRE A PROIBIÇÃO DE QUALQUER PRÁTICA DE ADULTIZAÇÃO E SEXUALIZAÇÃO DE CRIANÇAS EM EVENTOS PÚBLICOS E PRIVADOS REALIZADOS COM APOIO, FINANCIAMENTO, PERMISSÃO OU PROMOÇÃO DO MUNICÍPIO E DÁ OUTRA...</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202/2025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18/08/2025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CONSIGNAÇÃO EM ATA, VOTO DE CONGRATULAÇÃO AO ESTUDANTE-ATLETA ALUNO YAGO FERNANDO DA ESCOLA ESTADUAL ENNY TEREZA LONGO FRACARO, PELO BRILHANTE DESEMPENHO E CONQUISTA DO TRICAMPEONATO ESTADUAL 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180/2025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18/08/2025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VOTO DE CONGRATULAÇÃO AO TIME SUB 14 DE BASQUETE MASCULINO DO COLÉGIO ANGLO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107/2025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R$143.000,00.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105/2025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11/08/2025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DEDEZEMBRO DE 2024, E N° 7.206, DE 09 DE DEZEMBRO DE 2024,E ABERTURA DE CRÉDITO ADICIONAL SUPLEMENTAR NO VALOR DE R$5.120.000,00.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218/2025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11/08/2025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SOLICITA INFORMAÇÕES COMPLEMENTARES AO CONTIDO NO OFÍCIO GAP/OF/Nº 493/2025 DE 03 DE JULHO DE 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104/2025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11/08/2025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DOAR VEÍCULO DE PASSEIO AO CONSÓRCIO INTERMUNICIPAL DO NOROESTE PAULISTA (CINORP).</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210/2025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11/08/2025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AO TIME DE VÔLEI FEMININO MASTER PELA CONQUISTA DO TÍTULO DE CAMPEÃ DA SÉRIE BRONZE DO TORNEIO INTERNACIONAL ÁGUAS FEST VÔLEI MASTER INTERNACIONAL,...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 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206/2025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11/08/2025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AOS ATLETAS E EQUIPE TÉCNICA DA EQUIPE DE NATAÇÃO DA SECRETARIA MUNICIPAL DE ESPORTES E LAZER/AVONAT/UNIFEV POR ELEVAR O NOME DE VOTUPORANGA EM COM...</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205/2025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11/08/2025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 TODOS OS SERVIDORES E ATLETAS MEDALHISTAS, DA SECRETARIA DE ESPORTES E LAZER PELO BELÍSSIMO TRABALHO REALIZADO NA 67ª EDIÇÃO DOS JOGOS REGIONAIS.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203/2025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11/08/2025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AOS POLICIAIS CIVIS DA DELEGACIA DE INVESTIGAÇÃO SOBRE ENTORPECENTES - DISE, EM NOME DO DELEGADO SECCIONAL DE POLÍCIA DE VOTUPORANGA, SENHOR MARCOS...</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103/2025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04/08/2025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O CAPUT DO ART. 1º DA LEI 1.769, DE 19 DE MARÇO DE 1980, QUE DISPÕE SOBRE REGULAMENTAÇÃO DE CONCESSÃO DE HOMENAGENS PÓSTUMAS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102/2025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04/08/2025</w:t>
            </w:r>
          </w:p>
        </w:tc>
        <w:tc>
          <w:tcPr>
            <w:tcW w:w="1800" w:type="dxa"/>
            <w:vAlign w:val="top"/>
            <w:noWrap/>
          </w:tcPr>
          <w:p>
            <w:pPr>
              <w:pStyle w:val="InstTableCellJustified"/>
            </w:pPr>
            <w:r>
              <w:rPr>
                <w:rFonts w:ascii="Arial" w:hAnsi="Arial" w:eastAsia="Arial" w:cs="Arial"/>
                <w:color w:val="334155"/>
                <w:sz w:val="18"/>
                <w:szCs w:val="18"/>
              </w:rPr>
              <w:t xml:space="preserve">DISPÕE SOBRE A EXECUÇÃO OBRIGATÓRIA DO HINO NACIONAL BRASILEIRO E DO HINO DE VOTUPORANGA EM EVENTOS OFICIAIS E ESPORTIVOS DO MUNICÍPIO, DETERMINA SUA EXECUÇÃO SEMANAL NAS INSTITUIÇÕES DE ENSINO PÚBLIC...</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217/2025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04/08/2025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DEMANDAS DE PACIENTES DO MUNICÍPIO QUE ESTÃO AGUARDANDO PARA A REALIZAÇÃO DE EXAMES E CIRURGIAS.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216/2025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04/08/2025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A CONSTRUÇÃO DE ALÇAS DE ACESSO NA RODOVIA PÉRICLES BELINI, NA ALTURA DA ESTRADA MUNICIPAL NELSON BOLOTÁRIO E RUA VITÓRIO ALBARELLO.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101/2025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CELEBRAR CONVÊNIO COM O GOVERNO FEDERAL, POR INTERMÉDIO DO MINISTÉRIO DO ESPORTE, OBJETIVANDO O REPASSE DE RECURSOS FINANCEIROS, DE CUSTEIO OU INVESTIMENTO, PARA SUBSIDIAR...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DECRETO LEGISLATIVO Nº 10/2025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30/07/2025</w:t>
            </w:r>
          </w:p>
        </w:tc>
        <w:tc>
          <w:tcPr>
            <w:tcW w:w="1800" w:type="dxa"/>
            <w:vAlign w:val="top"/>
            <w:noWrap/>
          </w:tcPr>
          <w:p>
            <w:pPr>
              <w:pStyle w:val="InstTableCellJustified"/>
            </w:pPr>
            <w:r>
              <w:rPr>
                <w:rFonts w:ascii="Arial" w:hAnsi="Arial" w:eastAsia="Arial" w:cs="Arial"/>
                <w:color w:val="334155"/>
                <w:sz w:val="18"/>
                <w:szCs w:val="18"/>
              </w:rPr>
              <w:t xml:space="preserve">DISPÕE SOBRE A PRESTAÇÃO DE CONTAS DA PREFEITURA DO MUNICÍPIO DE VOTUPORANGA, REFERENTE AO EXERCÍCIO DE 2023</w:t>
            </w:r>
          </w:p>
        </w:tc>
        <w:tc>
          <w:tcPr>
            <w:tcW w:w="1800" w:type="dxa"/>
            <w:vAlign w:val="top"/>
            <w:noWrap/>
          </w:tcPr>
          <w:p>
            <w:pPr>
              <w:pStyle w:val="InstTableCellJustified"/>
            </w:pPr>
            <w:r>
              <w:rPr>
                <w:rFonts w:ascii="Arial" w:hAnsi="Arial" w:eastAsia="Arial" w:cs="Arial"/>
                <w:color w:val="334155"/>
                <w:sz w:val="18"/>
                <w:szCs w:val="18"/>
              </w:rPr>
              <w:t xml:space="preserve">COMISSÃO DE FINANÇAS E ORÇAMENTO.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CRIA VAGAS PARA OS CARGOS DE PROVIMENTO EFETIVO QUE ESPECIFICA E ALTERA O ANEXO V DA LEI COMPLEMENTAR Nº 214, DE 02 DE JULHO DE 2012.</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90/2025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28/07/2025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R$112.000,00.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O ANEXO II, FIXANDO NOVOS LIMITES PARA A ÁREA URBANA, ALTERA O ZONEAMENTO, ALTERA OS MAPAS DE 1 A 12, ALTERA A REDAÇÃO DOS ARTIGOS 69, 168, 234, 364, 365, 408, 409, 410, 439, 442, 445, 453, 458...</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100/2025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28/07/2025</w:t>
            </w:r>
          </w:p>
        </w:tc>
        <w:tc>
          <w:tcPr>
            <w:tcW w:w="1800" w:type="dxa"/>
            <w:vAlign w:val="top"/>
            <w:noWrap/>
          </w:tcPr>
          <w:p>
            <w:pPr>
              <w:pStyle w:val="InstTableCellJustified"/>
            </w:pPr>
            <w:r>
              <w:rPr>
                <w:rFonts w:ascii="Arial" w:hAnsi="Arial" w:eastAsia="Arial" w:cs="Arial"/>
                <w:color w:val="334155"/>
                <w:sz w:val="18"/>
                <w:szCs w:val="18"/>
              </w:rPr>
              <w:t xml:space="preserve">ALTERA A REDAÇÃO DA LEI MUNICIPAL Nº 2.121, DE 12 DE FEVEREIRO DE 1987.</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PRAZO SUSPENSO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98/2025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DA AVENIDA PROFESSOR GETULIO AUGUSTO PAES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OSMAIR FERRARI.</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213/2025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28/07/2025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REMUNERAÇÃO PAGA PARA OS BOLSISTAS DO PROJETO VOTUPORANGA EM AÇÃO.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212/2025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DIRETRIZES CURRICULARES, PLANO DE FORMAÇÃO DE DOCENTES,EXIGÊNCIAS LEGAIS E NORMATIVAS PARA A IMPLEMENTAÇÃO DE UMA ESCOLA DE EDUCAÇÃO INFANTIL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 DÉBORA ROMANI, 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211/2025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28/07/2025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A PRAÇA DE ESPORTES JOÃO TOLONI.</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209/2025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AO DR. CHAUDES FERREIRA DA SILVA JUNIOR, DIRETOR CLÍNICO, E AO DR. ATÍLIO POZZOBON NETO, VICE-DIRETOR CLÍNICO DA SANTA CASA DE MISERICÓRDIA DE VOTU...</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197/2025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28/07/2025</w:t>
            </w:r>
          </w:p>
        </w:tc>
        <w:tc>
          <w:tcPr>
            <w:tcW w:w="1800" w:type="dxa"/>
            <w:vAlign w:val="top"/>
            <w:noWrap/>
          </w:tcPr>
          <w:p>
            <w:pPr>
              <w:pStyle w:val="InstTableCellJustified"/>
            </w:pPr>
            <w:r>
              <w:rPr>
                <w:rFonts w:ascii="Arial" w:hAnsi="Arial" w:eastAsia="Arial" w:cs="Arial"/>
                <w:color w:val="334155"/>
                <w:sz w:val="18"/>
                <w:szCs w:val="18"/>
              </w:rPr>
              <w:t xml:space="preserve">REQUER QUE SEJA CONSIGNADO EM ATA VOTO DE CONGRATULAÇÃO AOS POLICIAIS MILITARES, DA 3ª CIA DO 16º BPM/I, CB PM GUSTAVO MACIEL MURARI, CB PM GEISEMARA SANCHES MARCHIOTO E 3º SGT PM KLEBER TROIANE, INST...</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99/2025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25/07/2025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SUSPENSÃO DA INTERRUPÇÃO DO FORNECIMENTO DE ÁGUA AOS USUÁRIOS RESIDENCIAIS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 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96/2025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21/07/2025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 ESPECIFICA, ATRAVÉS DE TERMO DE COLABORAÇÃO E/OU FOMENTO, NOS TERMOS DA LEI FEDERAL...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208/2025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 A RETIRADA DO PROJETO DE LEI Nº 65/2025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95/2025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21/07/2025</w:t>
            </w:r>
          </w:p>
        </w:tc>
        <w:tc>
          <w:tcPr>
            <w:tcW w:w="1800" w:type="dxa"/>
            <w:vAlign w:val="top"/>
            <w:noWrap/>
          </w:tcPr>
          <w:p>
            <w:pPr>
              <w:pStyle w:val="InstTableCellJustified"/>
            </w:pPr>
            <w:r>
              <w:rPr>
                <w:rFonts w:ascii="Arial" w:hAnsi="Arial" w:eastAsia="Arial" w:cs="Arial"/>
                <w:color w:val="334155"/>
                <w:sz w:val="18"/>
                <w:szCs w:val="18"/>
              </w:rPr>
              <w:t xml:space="preserve">DISPÕE SOBRE A OBRIGATORIEDADE DE INFORMAR, NAS UNIDADES DE SAÚDE PÚBLICAS E PRIVADAS, ACERCA DA ENTREGA VOLUNTÁRIA DE FILHO PARA ADOÇÃO, NO ÂMBITO DO MUNICÍPIO</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207/2025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DESASSOREAMENTO DA REPRESA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94/2025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21/07/2025</w:t>
            </w:r>
          </w:p>
        </w:tc>
        <w:tc>
          <w:tcPr>
            <w:tcW w:w="1800" w:type="dxa"/>
            <w:vAlign w:val="top"/>
            <w:noWrap/>
          </w:tcPr>
          <w:p>
            <w:pPr>
              <w:pStyle w:val="InstTableCellJustified"/>
            </w:pPr>
            <w:r>
              <w:rPr>
                <w:rFonts w:ascii="Arial" w:hAnsi="Arial" w:eastAsia="Arial" w:cs="Arial"/>
                <w:color w:val="334155"/>
                <w:sz w:val="18"/>
                <w:szCs w:val="18"/>
              </w:rPr>
              <w:t xml:space="preserve">INSTITUI O PROGRAMA MUNICIPAL DE PROMOÇÃO E CUIDADO EM SAÚDE MENTAL DOS SERVIDORES PÚBLICOS DE VOTUPORANGA, NO ÂMBITO DA ADMINISTRAÇÃO PÚBLICA DIRETA E INDIRETA E PODER LEGISLATIVO MUNICIPAL.</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REGULAMENTAÇÃO DA SUSPENSÃO DO FORNECIMENTO DE ÁGUA NO MUNICÍPIO DE VOTUPORANGA.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93/2025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21/07/2025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INSTITUIR PRIORIDADE DE ATENDIMENTO NOS SERVIÇOS DE SAÚDE DO MUNICÍPIO DE VOTUPORANGA PARA PESSOAS COM TEA, TDAH, TOD E DEFICIÊNCIA INTELECTUAL COM GRAU DE SUPORTE 3.</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92/2025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INSTITUIR PRIORIDADE DE ATENDIMENTO NAS UNIDADES PÚBLICAS DE SAÚDE NO MUNICÍPIO DE VOTUPORANGA A PESSOAS EM TRATAMENTO ONCOLÓGICO.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91/2025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21/07/2025</w:t>
            </w:r>
          </w:p>
        </w:tc>
        <w:tc>
          <w:tcPr>
            <w:tcW w:w="1800" w:type="dxa"/>
            <w:vAlign w:val="top"/>
            <w:noWrap/>
          </w:tcPr>
          <w:p>
            <w:pPr>
              <w:pStyle w:val="InstTableCellJustified"/>
            </w:pPr>
            <w:r>
              <w:rPr>
                <w:rFonts w:ascii="Arial" w:hAnsi="Arial" w:eastAsia="Arial" w:cs="Arial"/>
                <w:color w:val="334155"/>
                <w:sz w:val="18"/>
                <w:szCs w:val="18"/>
              </w:rPr>
              <w:t xml:space="preserve">INSTITUI O PROGRAMA FILA ZERO PARA PACIENTES DIAGNOSTICADOS COM CÂNCER NO MUNICÍPIO DE VOTUPORANGA.</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89/2025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DENOMINAÇÃO DE LOGRADOUROS PÚBLICOS EM HOMENAGEM PÓSTUMA A SERVIDORES PÚBLICOS MUNICIPAIS FALECIDOS.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88/2025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21/07/2025</w:t>
            </w:r>
          </w:p>
        </w:tc>
        <w:tc>
          <w:tcPr>
            <w:tcW w:w="1800" w:type="dxa"/>
            <w:vAlign w:val="top"/>
            <w:noWrap/>
          </w:tcPr>
          <w:p>
            <w:pPr>
              <w:pStyle w:val="InstTableCellJustified"/>
            </w:pPr>
            <w:r>
              <w:rPr>
                <w:rFonts w:ascii="Arial" w:hAnsi="Arial" w:eastAsia="Arial" w:cs="Arial"/>
                <w:color w:val="334155"/>
                <w:sz w:val="18"/>
                <w:szCs w:val="18"/>
              </w:rPr>
              <w:t xml:space="preserve">DISPÕE SOBRE A CONCESSÃO DE DESCONTO NO IPTU AOS CONTRIBUINTES QUE INSTALAREM CÂMERAS DE VIDEOMONITORAMENTO COM COMPARTILHAMENTO DE IMAGENS COM O SISTEMA DE SEGURANÇA PÚBLICA DO MUNICÍPIO DE VOTUPORAN...</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87/2025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CASSAÇÃO DO ALVARÁ DE FUNCIONAMENTO DE POSTOS DE COMBUSTÍVEIS ESTABELECIDOS NO MUNICÍPIO QUE ADULTERAREM, COMERCIALIZAREM, ESTOCAREM, TRANSPORTAREM OU OFERECEREM AOS CONSUMIDORES COMBUS...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204/2025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21/07/2025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PAGAMENTO DE ADICIONAL DE INSALUBRIDADE AOS PROFESSORES DA EDUCAÇÃO INFANTIL.</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200/2025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ACERCA DO PROJETO DE LEI Nº 73/2025 EM TRAMITAÇÃO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 RICARDO BOZO.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86/2025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03/07/2025</w:t>
            </w:r>
          </w:p>
        </w:tc>
        <w:tc>
          <w:tcPr>
            <w:tcW w:w="1800" w:type="dxa"/>
            <w:vAlign w:val="top"/>
            <w:noWrap/>
          </w:tcPr>
          <w:p>
            <w:pPr>
              <w:pStyle w:val="InstTableCellJustified"/>
            </w:pPr>
            <w:r>
              <w:rPr>
                <w:rFonts w:ascii="Arial" w:hAnsi="Arial" w:eastAsia="Arial" w:cs="Arial"/>
                <w:color w:val="334155"/>
                <w:sz w:val="18"/>
                <w:szCs w:val="18"/>
              </w:rPr>
              <w:t xml:space="preserve">INCLUI O “ENCONTRO DE MULADEIROS DE VOTUPORANGA/SP” NO CALENDÁRIO OFICIAL DE EVENTOS COMEMORATIVOS DO MUNICÍPIO.</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85/2025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03/07/2025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AUTORIZAÇÃO AO PODER EXECUTIVO A DESAFETAR DE ÁREA INSTITUCIONAL PARA BEM DOMINICAL, ÁREA URBANA QUE ESPECIFICA, OBJETIVANDO SUA ALIENAÇÃO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84/2025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01/07/2025</w:t>
            </w:r>
          </w:p>
        </w:tc>
        <w:tc>
          <w:tcPr>
            <w:tcW w:w="1800" w:type="dxa"/>
            <w:vAlign w:val="top"/>
            <w:noWrap/>
          </w:tcPr>
          <w:p>
            <w:pPr>
              <w:pStyle w:val="InstTableCellJustified"/>
            </w:pPr>
            <w:r>
              <w:rPr>
                <w:rFonts w:ascii="Arial" w:hAnsi="Arial" w:eastAsia="Arial" w:cs="Arial"/>
                <w:color w:val="334155"/>
                <w:sz w:val="18"/>
                <w:szCs w:val="18"/>
              </w:rPr>
              <w:t xml:space="preserve">DISPÕE SOBRE A PROIBIÇÃO DA VENDA, DA POSSE E DO USO DE CEROL, LINHA CHILENA OU MATERIAL CORTANTE EM LINHAS DE PIPAS OU SIMILARES NO MUNICÍPIO E REVOGAÇÃO DA LEI Nº 2.986, DE 23 DE OUTUBRO DE 1997</w:t>
            </w:r>
          </w:p>
        </w:tc>
        <w:tc>
          <w:tcPr>
            <w:tcW w:w="1800" w:type="dxa"/>
            <w:vAlign w:val="top"/>
            <w:noWrap/>
          </w:tcPr>
          <w:p>
            <w:pPr>
              <w:pStyle w:val="InstTableCellJustified"/>
            </w:pPr>
            <w:r>
              <w:rPr>
                <w:rFonts w:ascii="Arial" w:hAnsi="Arial" w:eastAsia="Arial" w:cs="Arial"/>
                <w:color w:val="334155"/>
                <w:sz w:val="18"/>
                <w:szCs w:val="18"/>
              </w:rPr>
              <w:t xml:space="preserve">RICARDO BOZO.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83/2025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ADQUIRIR, AMIGÁVEL OU JUDICIALMENTE, IMÓVEL QUE ESPECIFICA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82/2025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30/06/2025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R$ 380.000,00.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199/2025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A DISTRIBUIÇÃO GRATUITA NO MUNICÍPIO DO INFORMATIVO JORNAL IMPACTO SP.</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198/2025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SOBRE OS RADARES INTEGRADOS AO PROGRAMA MURALHA PAULISTA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196/2025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BENEFICIÁRIOS DOS ESPAÇOS DISPONIBILIZADOS PARA O COMÉRCIO NAS FEIRAS LIVRES DAS PRAÇAS SÃO BENTO E SANTA LUZIA.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195/2025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30/06/2025</w:t>
            </w:r>
          </w:p>
        </w:tc>
        <w:tc>
          <w:tcPr>
            <w:tcW w:w="1800" w:type="dxa"/>
            <w:vAlign w:val="top"/>
            <w:noWrap/>
          </w:tcPr>
          <w:p>
            <w:pPr>
              <w:pStyle w:val="InstTableCellJustified"/>
            </w:pPr>
            <w:r>
              <w:rPr>
                <w:rFonts w:ascii="Arial" w:hAnsi="Arial" w:eastAsia="Arial" w:cs="Arial"/>
                <w:color w:val="334155"/>
                <w:sz w:val="18"/>
                <w:szCs w:val="18"/>
              </w:rPr>
              <w:t xml:space="preserve">REQUER A AGÊNCIA NACIONAL DE TRANSPORTES TERRESTRES (ANTT) INFORMAÇÕES REFERENTES AO FECHAMENTO DA PASSAGEM EM NÍVEL LOCALIZADA NA ESTRADA MUNICIPAL FÁBIO CAVALARI NO BAIRRO SONHO MEU NO MUNICÍPIO DE...</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194/2025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FILA DE ESPERA PARA A REALIZAÇÃO DE EXAMES E CIRURGIAS DE BAIXA E ALTA COMPLEXIDADE.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193/2025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DESCARTE DE ANIMAIS MORTOS.</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192/2025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BENEFÍCIOS CONCEDIDOS AOS SERVIDORES PÚBLICOS MUNICIPAIS, ATRAVÉS DO CARTÃO ALIMENTAÇÃO.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191/2025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ACESSO FACILITADO E ATUALIZADO À LISTAGEM DE MEDICAMENTOS DISPONÍVEIS NA REDE PÚBLICA DE SAÚDE PELOS MÉDICOS QUE ATUAM NAS UNIDADES BÁSICAS DE SAÚD...</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190/2025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FALTA DE ILUMINAÇÃO NAS PROXIMIDADES DO BAIRRO CIDADE JARDIM, NA VICINAL HEBERT VINICIUS MEQUI.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181/2025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30/06/2025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VOTO DE CONGRATULAÇÃO À EQUIPE DA SAÚDE PRIMÁRIA DE VOTUPORANGA</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26/06/2025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DO ART.5º DA LEI Nº 4.985, DE 30 DE AGOSTO DE 2011 E ALTERAÇÕES POSTERIORES.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189/2025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23/06/2025</w:t>
            </w:r>
          </w:p>
        </w:tc>
        <w:tc>
          <w:tcPr>
            <w:tcW w:w="1800" w:type="dxa"/>
            <w:vAlign w:val="top"/>
            <w:noWrap/>
          </w:tcPr>
          <w:p>
            <w:pPr>
              <w:pStyle w:val="InstTableCellJustified"/>
            </w:pPr>
            <w:r>
              <w:rPr>
                <w:rFonts w:ascii="Arial" w:hAnsi="Arial" w:eastAsia="Arial" w:cs="Arial"/>
                <w:color w:val="334155"/>
                <w:sz w:val="18"/>
                <w:szCs w:val="18"/>
              </w:rPr>
              <w:t xml:space="preserve">REQUER SEJA OFICIADO AO PREFEITO MUNICIPAL DE VOTUPORANGA, SR. JORGE SEBA, COM CÓPIA À SECRETARIA MUNICIPAL DE CULTURA E TURISMO, PARA QUE ENCAMINHEM A ESTA CASA DE LEIS INFORMAÇÕES ATUALIZADAS SOBRE...</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188/2025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23/06/2025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PRESIDENTE DA CÂMARA MUNICIPAL INFORMAÇÕES REFERENTES AOS SERVIDORES PÚBLICOS CEDIDOS PELA MUNICIPALIDADE PARA EXERCER ATIVIDADES NO LEGISLATIVO.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187/2025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23/06/2025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CUMPRIMENTO DA LEI ORDINÁRIA Nº 6.944, DE 24 DE JANEIRO DE 2023.</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186/2025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23/06/2025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PROCESSO LICITATÓRIO PARA AQUISIÇÃO DE RASTREADORES PARA OS VEÍCULOS E MAQUINÁRIOS DA FROTA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185/2025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23/06/2025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IMÓVEL OCIOSO, LOCALIZADO NA RUA ALAGOAS, Nº 2887.</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184/2025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23/06/2025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NÃO RECEBIMENTO DAS DOSES DE VACINA CONTRA A CHIKUNGUNYA.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183/2025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23/06/2025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ASSISTÊNCIA À PESSOA COM DEFICIÊNCIA, NO ÂMBITO MUNICIPAL.</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REVOGAÇÃO DA LEI COMPLEMENTAR Nº 349, DE 13 DE JUNHO DE 2017.</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182/2025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17/06/2025</w:t>
            </w:r>
          </w:p>
        </w:tc>
        <w:tc>
          <w:tcPr>
            <w:tcW w:w="1800" w:type="dxa"/>
            <w:vAlign w:val="top"/>
            <w:noWrap/>
          </w:tcPr>
          <w:p>
            <w:pPr>
              <w:pStyle w:val="InstTableCellJustified"/>
            </w:pPr>
            <w:r>
              <w:rPr>
                <w:rFonts w:ascii="Arial" w:hAnsi="Arial" w:eastAsia="Arial" w:cs="Arial"/>
                <w:color w:val="334155"/>
                <w:sz w:val="18"/>
                <w:szCs w:val="18"/>
              </w:rPr>
              <w:t xml:space="preserve">REQUERER AO PODER EXECUTIVO QUE SEJA PRESTADAS INFORMAÇÕES A RESPEITO DE DOIS SERVIDORES PÚBLICOS MUNICIPAIS.</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DECRETO LEGISLATIVO Nº 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16/06/2025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CONCESSÃO DE TÍTULO DE CIDADÃ VOTUPORANGUENSE À CORONEL PM HELENA DOS SANTOS REIS.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VILMAR DA FARMÁCIA.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179/2025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16/06/2025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SOBRE OS ATENDIMENTOS NÃO AGENDADOS NAS UNIDADES BÁSICAS DE SAÚDE.</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81/2025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16/06/2025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OBRIGATORIEDADE DA PUBLICAÇÃO DA LISTA DE ESPERA DOS PACIENTES QUE AGUARDAM POR CONSULTAS COM ESPECIALISTAS, EXAMES, INTERVENÇÕES CIRÚRGICAS E OUTROS PROCEDIMENTOS NA REDE PÚBLICA MUNIC...</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178/2025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16/06/2025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ACERCA DA AUSÊNCIA DO PREFEITO MUNICIPAL JORGE SEBA.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RESOLUÇÃO Nº 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12/06/2025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AUTORIZAÇÃO PARA UTILIZAÇÃO DE AERONAVES REMOTAMENTE PILOTADAS (RPA/DRONES) PELA CÂMARA MUNICIPAL DE VOTUPORANGA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21/2025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10/06/2025</w:t>
            </w:r>
          </w:p>
        </w:tc>
        <w:tc>
          <w:tcPr>
            <w:tcW w:w="1800" w:type="dxa"/>
            <w:vAlign w:val="top"/>
            <w:noWrap/>
          </w:tcPr>
          <w:p>
            <w:pPr>
              <w:pStyle w:val="InstTableCellJustified"/>
            </w:pPr>
            <w:r>
              <w:rPr>
                <w:rFonts w:ascii="Arial" w:hAnsi="Arial" w:eastAsia="Arial" w:cs="Arial"/>
                <w:color w:val="334155"/>
                <w:sz w:val="18"/>
                <w:szCs w:val="18"/>
              </w:rPr>
              <w:t xml:space="preserve">DISPÕE SOBRE A REFORMA DA LEI 5.723, DE 22 DE DEZEMBRO DE 2015, DE INSTITUIÇÃO DO CONSELHO MUNICIPAL DE MEIO AMBIENTE E SANEAMENTO DE VOTUPORANGA – COMDEMA.</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177/2025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09/06/2025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1º VOTU INTERNATIONAL RODEO.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80/2025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09/06/2025</w:t>
            </w:r>
          </w:p>
        </w:tc>
        <w:tc>
          <w:tcPr>
            <w:tcW w:w="1800" w:type="dxa"/>
            <w:vAlign w:val="top"/>
            <w:noWrap/>
          </w:tcPr>
          <w:p>
            <w:pPr>
              <w:pStyle w:val="InstTableCellJustified"/>
            </w:pPr>
            <w:r>
              <w:rPr>
                <w:rFonts w:ascii="Arial" w:hAnsi="Arial" w:eastAsia="Arial" w:cs="Arial"/>
                <w:color w:val="334155"/>
                <w:sz w:val="18"/>
                <w:szCs w:val="18"/>
              </w:rPr>
              <w:t xml:space="preserve">DISPÕE SOBRE A ATIVIDADE DE VIGILANTE NOTURNO NO MUNICÍPIO E DÁ OUTRAS PROVIDÊNCIAS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175/2025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09/06/2025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ÍNDICES DE MORTALIDADE, DOS ÚLTIMOS DEZ ANOS,  DA VIGILÂNCIA EPIDEMIOLÓGICA NO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174/2025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09/06/2025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LOCAÇÃO DE BANHEIROS QUÍMICOS.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09/06/2025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CRIAÇÃO DO PROGRAMA DE PROTEÇÃO CEREBRAL PARA PREVENÇÃO DE SEQUELAS NEUROLÓGICAS EM BEBÊS NO MUNICÍPIO DE VOTUPORANGA SP.</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16/2025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09/06/2025</w:t>
            </w:r>
          </w:p>
        </w:tc>
        <w:tc>
          <w:tcPr>
            <w:tcW w:w="1800" w:type="dxa"/>
            <w:vAlign w:val="top"/>
            <w:noWrap/>
          </w:tcPr>
          <w:p>
            <w:pPr>
              <w:pStyle w:val="InstTableCellJustified"/>
            </w:pPr>
            <w:r>
              <w:rPr>
                <w:rFonts w:ascii="Arial" w:hAnsi="Arial" w:eastAsia="Arial" w:cs="Arial"/>
                <w:color w:val="334155"/>
                <w:sz w:val="18"/>
                <w:szCs w:val="18"/>
              </w:rPr>
              <w:t xml:space="preserve">DISPÕE SOBRE O ACRÉSCIMO DO §3º AO ART. 362 DA LEI Nº 1.595, DE 10 DE FEVEREIRO DE 1977 – CÓDIGO DE POSTURAS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09/06/2025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A REDAÇÃO DO ART. 1º DA LEI Nº 2.959, DE 20 DE JUNHO DE 1997</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20/2025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06/06/2025</w:t>
            </w:r>
          </w:p>
        </w:tc>
        <w:tc>
          <w:tcPr>
            <w:tcW w:w="1800" w:type="dxa"/>
            <w:vAlign w:val="top"/>
            <w:noWrap/>
          </w:tcPr>
          <w:p>
            <w:pPr>
              <w:pStyle w:val="InstTableCellJustified"/>
            </w:pPr>
            <w:r>
              <w:rPr>
                <w:rFonts w:ascii="Arial" w:hAnsi="Arial" w:eastAsia="Arial" w:cs="Arial"/>
                <w:color w:val="334155"/>
                <w:sz w:val="18"/>
                <w:szCs w:val="18"/>
              </w:rPr>
              <w:t xml:space="preserve">ALTERA OS ARTS. 132, 139 E 143, E ACRESCE O ART. 146-A, TODOS DA LEI COMPLEMENTAR Nº 187, DE 30 DE AGOSTO DE 2011, QUE DISPÕE SOBRE O ESTATUTO DOS SERVIDORES PÚBLICOS DO MUNICÍPIO DE VOTUPORANGA, E DÁ...</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19/2025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06/06/2025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CRIA E EXTINGUE VAGAS, INCLUI ESPECIALIDADES PARA CARGOS DE PROVIMENTO EFETIVO DE APOIO JURÍDICO, E DE GESTOR DE CONTRATOS E ALTERA OS ANEXOS IV, V E XII DA LEI COMPLEMENTAR Nº 214, DE 02 DE JULHO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78/2025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02/06/2025</w:t>
            </w:r>
          </w:p>
        </w:tc>
        <w:tc>
          <w:tcPr>
            <w:tcW w:w="1800" w:type="dxa"/>
            <w:vAlign w:val="top"/>
            <w:noWrap/>
          </w:tcPr>
          <w:p>
            <w:pPr>
              <w:pStyle w:val="InstTableCellJustified"/>
            </w:pPr>
            <w:r>
              <w:rPr>
                <w:rFonts w:ascii="Arial" w:hAnsi="Arial" w:eastAsia="Arial" w:cs="Arial"/>
                <w:color w:val="334155"/>
                <w:sz w:val="18"/>
                <w:szCs w:val="18"/>
              </w:rPr>
              <w:t xml:space="preserve">DISPÕE SOBRE A ALTERAÇÃO DO ART.5º DA LEI Nº 4.985, DE 30 DE AGOSTO DE 2011 E ALTERAÇÕES POSTERIORES.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02/06/2025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DE DISPOSITIVOS DA LEI Nº 6.086, DE 28 DE NOVEMBRO DE 2017, QUE ESTABELECE NORMAS GERAIS PARA O SERVIÇO DE INTERESSE PÚBLICO DE TRANSPORTE INDIVIDUAL DE PASSAGEIROS EM VEÍCULO...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18/2025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02/06/2025</w:t>
            </w:r>
          </w:p>
        </w:tc>
        <w:tc>
          <w:tcPr>
            <w:tcW w:w="1800" w:type="dxa"/>
            <w:vAlign w:val="top"/>
            <w:noWrap/>
          </w:tcPr>
          <w:p>
            <w:pPr>
              <w:pStyle w:val="InstTableCellJustified"/>
            </w:pPr>
            <w:r>
              <w:rPr>
                <w:rFonts w:ascii="Arial" w:hAnsi="Arial" w:eastAsia="Arial" w:cs="Arial"/>
                <w:color w:val="334155"/>
                <w:sz w:val="18"/>
                <w:szCs w:val="18"/>
              </w:rPr>
              <w:t xml:space="preserve">DISPÕE SOBRE A CRIAÇÃO DA FUNÇÃO DE CONFIANÇA DE ASSESSOR DE GESTÃO FINANCEIRA E PREVIDENCIÁRIA, A INSTITUIÇÃO DA GRATIFICAÇÃO POR GESTÃO CONTÁBIL, ALTERA A REFERÊNCIA SALARIAL INICIAL DO CARGO DE TÉC...</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02/06/2025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R$104.200,00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173/2025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02/06/2025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AOS ATLETAS DA CATEGORIA SUB-18 E COMISSÃO TÉCNICA DA ESCOLINHA DE FUTSAL DA SECRETARIA MUNICIPAL DE ESPORTES E LAZER PELA CONQUISTA DO TÍTULO DE C...</w:t>
            </w:r>
          </w:p>
        </w:tc>
        <w:tc>
          <w:tcPr>
            <w:tcW w:w="1800" w:type="dxa"/>
            <w:vAlign w:val="top"/>
            <w:noWrap/>
          </w:tcPr>
          <w:p>
            <w:pPr>
              <w:pStyle w:val="InstTableCellJustified"/>
            </w:pPr>
            <w:r>
              <w:rPr>
                <w:rFonts w:ascii="Arial" w:hAnsi="Arial" w:eastAsia="Arial" w:cs="Arial"/>
                <w:color w:val="334155"/>
                <w:sz w:val="18"/>
                <w:szCs w:val="18"/>
              </w:rPr>
              <w:t xml:space="preserve">OSMAIR FERRARI.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172/2025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02/06/2025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AO CORPO CLÍNICO E AOS COLABORADORES DA CLÍNICA OFTALMO COMPANY PELO EXCELENTE SERVIÇO PRESTADO, ATRAVÉS DO SISTEMA ÚNICO DE SAÚDE - SUS.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GASPAR.</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171/2025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02/06/2025</w:t>
            </w:r>
          </w:p>
        </w:tc>
        <w:tc>
          <w:tcPr>
            <w:tcW w:w="1800" w:type="dxa"/>
            <w:vAlign w:val="top"/>
            <w:noWrap/>
          </w:tcPr>
          <w:p>
            <w:pPr>
              <w:pStyle w:val="InstTableCellJustified"/>
            </w:pPr>
            <w:r>
              <w:rPr>
                <w:rFonts w:ascii="Arial" w:hAnsi="Arial" w:eastAsia="Arial" w:cs="Arial"/>
                <w:color w:val="334155"/>
                <w:sz w:val="18"/>
                <w:szCs w:val="18"/>
              </w:rPr>
              <w:t xml:space="preserve">REQUER INFORMAÇÕES AO PODER EXECUTIVO SOBRE TERRENOS LOCALIZADOS NAS AVENIDAS SEBASTIÃO VAZ DE OLIVEIRA, FORTUNATO TARJINO GRANJA, PRESTES MAIA, ANTÔNIO MORETIN, NASSER MARÃO, DEPUTADO ÁUREO FERREIRA,...</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02/06/2025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O SEPULTAMENTO DE ANIMAIS DOMÉSTICOS EM SEPULTURAS, LÓCULOS, GAVETAS, CARNEIROS OU LOCAL ESPECÍFICO NOS CEMITÉRIOS PÚBLICOS E PRIVADOS DO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170/2025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02/06/2025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CONTRATO DE PRESTAÇÃO DE SERVIÇO DE COLETA DE LIXO NO MUNCÍPIO.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169/2025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02/06/2025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ATENDIMENTOS PSICOLÓGICOS OFERECIDOS PELA REDE MUNICIPAL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168/2025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02/06/2025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NOTIFICAÇÕES EXPEDIDAS PELO SETOR DE FISCALIZAÇÃO DE POSTURA EM NOME DA QUITANDA 9 DE JULHO, E DEMAIS QUITANDAS E COMÉRCIO EM GERAL.</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17/2025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O ANEXO I, DA LEI COMPLEMENTAR Nº 540, DE 28 DE MAIO DE 2024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73/2025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26/05/2025</w:t>
            </w:r>
          </w:p>
        </w:tc>
        <w:tc>
          <w:tcPr>
            <w:tcW w:w="1800" w:type="dxa"/>
            <w:vAlign w:val="top"/>
            <w:noWrap/>
          </w:tcPr>
          <w:p>
            <w:pPr>
              <w:pStyle w:val="InstTableCellJustified"/>
            </w:pPr>
            <w:r>
              <w:rPr>
                <w:rFonts w:ascii="Arial" w:hAnsi="Arial" w:eastAsia="Arial" w:cs="Arial"/>
                <w:color w:val="334155"/>
                <w:sz w:val="18"/>
                <w:szCs w:val="18"/>
              </w:rPr>
              <w:t xml:space="preserve">ALTERA O ART. 1º DA LEI MUNICIPAL Nº 4.936, DE 19 DE ABRIL DE 2011, QUE DISPÕE SOBRE A CRIAÇÃO DA GRATIFICAÇÃO POR DESEMPENHO DE ATIVIDADE DELEGADA.</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26/05/2025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ACRESCE O §3º AO ART. 1º DA LEI MUNICIPAL Nº 3.478, DE 14 DE FEVEREIRO DE 2002, QUE AUTORIZA A SAEV - SUPERINTENDÊNCIA DE ÁGUAS E ESGOTOS DE VOTUPORANGA A RECEBER DOAÇÃO ESPONTÂNEA PARA SANTA CASA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71/2025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26/05/2025</w:t>
            </w:r>
          </w:p>
        </w:tc>
        <w:tc>
          <w:tcPr>
            <w:tcW w:w="1800" w:type="dxa"/>
            <w:vAlign w:val="top"/>
            <w:noWrap/>
          </w:tcPr>
          <w:p>
            <w:pPr>
              <w:pStyle w:val="InstTableCellJustified"/>
            </w:pPr>
            <w:r>
              <w:rPr>
                <w:rFonts w:ascii="Arial" w:hAnsi="Arial" w:eastAsia="Arial" w:cs="Arial"/>
                <w:color w:val="334155"/>
                <w:sz w:val="18"/>
                <w:szCs w:val="18"/>
              </w:rPr>
              <w:t xml:space="preserve">DISPÕE SOBRE ALTERA ÇÃO DAS LEIS Nº 7. 205, DE 09 DE DEZEMBRO DE 2024, E N° 7.206, DE 09 DE DEZEMBRO DE 2024, E ABERTURA DE CRÉDITO ADICIONAL ESPECIAL NO VALOR DE R$ 1.300.000,00.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167/2025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26/05/2025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FROTA DE VEÍCULOS OCIOSOS DA ADMINISTRAÇÃO PÚBLICA E SAEV AMBIENTAL.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166/2025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26/05/2025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AREA DO POSTO DE COMBUSTÍVEL DO DISTRITO DE SIMONSEN.</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165/2025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26/05/2025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DETALHADAS SOBRE AS AÇÕES REALIZADAS PELA SECRETARIA NO MÊS DE MAIO, EM ESPECIAL NO ÂMBITO DA CAMPANHA “MAIO AMARELO”.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164/2025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26/05/2025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DETALHADAS SOBRE O DESPEJO DE ESGOTO EM CÓRREGOS NO MUNICÍPIO DE VOTUPORANGA.</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163/2025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26/05/2025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REQUEIRO AO PODER EXECUTIVO INFORMAÇÕES SOBRE PLANO SOBRE O PLANO DE COMBATE ÀS QUEIMADAS NO PERÍODO DE ESTIAGEM.</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162/2025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26/05/2025</w:t>
            </w:r>
          </w:p>
        </w:tc>
        <w:tc>
          <w:tcPr>
            <w:tcW w:w="1800" w:type="dxa"/>
            <w:vAlign w:val="top"/>
            <w:noWrap/>
          </w:tcPr>
          <w:p>
            <w:pPr>
              <w:pStyle w:val="InstTableCellJustified"/>
            </w:pPr>
            <w:r>
              <w:rPr>
                <w:rFonts w:ascii="Arial" w:hAnsi="Arial" w:eastAsia="Arial" w:cs="Arial"/>
                <w:color w:val="334155"/>
                <w:sz w:val="18"/>
                <w:szCs w:val="18"/>
              </w:rPr>
              <w:t xml:space="preserve">REQUER QUE SEJA CONSIGNADO EM ATA VOTO DE CONGRATULAÇÃO À EQUIPE DO INSTITUTO DE OLHOS DE CARDOSO PELO EXCELENTE SERVIÇO PRESTADO, ATRAVÉS DO SISTEMA ÚNICO DE SAÚDE - SUS.</w:t>
            </w:r>
          </w:p>
        </w:tc>
        <w:tc>
          <w:tcPr>
            <w:tcW w:w="1800" w:type="dxa"/>
            <w:vAlign w:val="top"/>
            <w:noWrap/>
          </w:tcPr>
          <w:p>
            <w:pPr>
              <w:pStyle w:val="InstTableCellJustified"/>
            </w:pPr>
            <w:r>
              <w:rPr>
                <w:rFonts w:ascii="Arial" w:hAnsi="Arial" w:eastAsia="Arial" w:cs="Arial"/>
                <w:color w:val="334155"/>
                <w:sz w:val="18"/>
                <w:szCs w:val="18"/>
              </w:rPr>
              <w:t xml:space="preserve">GASPAR.</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156/2025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26/05/2025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REQUEIRO À MESA, NOS TERMOS REGIMENTAIS, QUE SEJA CONSIGNADO EM ATA VOTO DE CONGRATULAÇÃO À DIRETORIA DA 1ª EDIÇÃO DO VOTU INTERNATIONAL RODEO 2025, MARCANDO O RESGATE DA TRADIÇÃO DO RODEIO EM TOUROS...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153/2025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26/05/2025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À EQUIPE DA COMPANHIA DE DESENVOLVIMENTO HABITACIONAL URBANO - CDHU DE SÃO JOSÉ DO RIO PRETO, PELOS RELEVANTES SERVIÇOS PRESTADOS À POPULAÇÃO VOTUP...</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19/05/2025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INCLUSÃO NA TABELA DE VENCIMENTOS DOS CARGOS EM COMISSÃO CONSTANTE NO ANEXO I – ATIVOS DA LEI Nº 6.948, DE 24 DE JANEIRO DE 2023 A REFERÊNCIA DO CARGO DE ASSESSOR DE GABINETE DA PRESIDÊ...</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RESOLUÇÃO Nº 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19/05/2025</w:t>
            </w:r>
          </w:p>
        </w:tc>
        <w:tc>
          <w:tcPr>
            <w:tcW w:w="1800" w:type="dxa"/>
            <w:vAlign w:val="top"/>
            <w:noWrap/>
          </w:tcPr>
          <w:p>
            <w:pPr>
              <w:pStyle w:val="InstTableCellJustified"/>
            </w:pPr>
            <w:r>
              <w:rPr>
                <w:rFonts w:ascii="Arial" w:hAnsi="Arial" w:eastAsia="Arial" w:cs="Arial"/>
                <w:color w:val="334155"/>
                <w:sz w:val="18"/>
                <w:szCs w:val="18"/>
              </w:rPr>
              <w:t xml:space="preserve">DISPÕE SOBRE A EXTINÇÃO E CRIAÇÃO DE CARGOS PREVISTOS NA RESOLUÇÃO Nº 1, DE 24 DE JANEIRO DE 2023</w:t>
            </w:r>
          </w:p>
        </w:tc>
        <w:tc>
          <w:tcPr>
            <w:tcW w:w="1800" w:type="dxa"/>
            <w:vAlign w:val="top"/>
            <w:noWrap/>
          </w:tcPr>
          <w:p>
            <w:pPr>
              <w:pStyle w:val="InstTableCellJustified"/>
            </w:pPr>
            <w:r>
              <w:rPr>
                <w:rFonts w:ascii="Arial" w:hAnsi="Arial" w:eastAsia="Arial" w:cs="Arial"/>
                <w:color w:val="334155"/>
                <w:sz w:val="18"/>
                <w:szCs w:val="18"/>
              </w:rPr>
              <w:t xml:space="preserve">MESA DIRETORA.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69/2025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19/05/2025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R$1.157,82.</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RESOLUÇÃO Nº 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19/05/2025</w:t>
            </w:r>
          </w:p>
        </w:tc>
        <w:tc>
          <w:tcPr>
            <w:tcW w:w="1800" w:type="dxa"/>
            <w:vAlign w:val="top"/>
            <w:noWrap/>
          </w:tcPr>
          <w:p>
            <w:pPr>
              <w:pStyle w:val="InstTableCellJustified"/>
            </w:pPr>
            <w:r>
              <w:rPr>
                <w:rFonts w:ascii="Arial" w:hAnsi="Arial" w:eastAsia="Arial" w:cs="Arial"/>
                <w:color w:val="334155"/>
                <w:sz w:val="18"/>
                <w:szCs w:val="18"/>
              </w:rPr>
              <w:t xml:space="preserve">ALTERA A REDAÇÃO DO ARTIGO 109 DA RESOLUÇÃO Nº 05, DE 08 DE AGOSTO DE 2019 – REGIMENTO INTERNO DA CÂMARA MUNICIPAL DE VOTUPORANGA</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161/2025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19/05/2025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MANUTENÇÃO DA FROTA DE VEÍCULOS AMBULÂNCIAS DO TRANSPORTE SAÚDE DO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160/2025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19/05/2025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LABORATÓRIO MUNICIPAL CARLOS EDUARDO DE OLIVEIRA.</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159/2025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19/05/2025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CONCESSÃO DO TRANSPORTE GRATUITO AOS PORTADORES DE DEFICIÊNCIA, CONFORME LEGISLAÇÃO VIGENTE.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158/2025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19/05/2025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HORÁRIOS DE SAÍDA E RETORNO DO TRANSPORTE SAÚDE.</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157/2025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19/05/2025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NÃO INSTALAÇÃO DE SISTEMA SEMAFÓRICO NO CRUZAMENTO DAS AVENIDAS ANTÔNIO FREDERICO, NASSER MARÃO, FRANCISCO VILAR HORTA E JOSÉ MARÃO FILHO.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68/2025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14/05/2025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R$60.000,00.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67/2025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12/05/2025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R$ 2.100.000,00.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66/2025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12/05/2025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R$ 430.000,00.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DECRETO LEGISLATIVO Nº 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12/05/2025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CONCESSÃO DE TÍTULO DE CIDADÃO VOTUPORANGUENSE AO SENHOR JOSÉ ROBERTO MEDALHA.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155/2025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12/05/2025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CONTRATOS DE LOCAÇÕES DE BANHEIROS QUÍMICOS PARA USO NO MUNICÍPIO.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154/2025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12/05/2025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PROPRIEDADE DO PRÉDIO DO ANTIGO MERCADÃO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DECRETO LEGISLATIVO Nº 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12/05/2025</w:t>
            </w:r>
          </w:p>
        </w:tc>
        <w:tc>
          <w:tcPr>
            <w:tcW w:w="1800" w:type="dxa"/>
            <w:vAlign w:val="top"/>
            <w:noWrap/>
          </w:tcPr>
          <w:p>
            <w:pPr>
              <w:pStyle w:val="InstTableCellJustified"/>
            </w:pPr>
            <w:r>
              <w:rPr>
                <w:rFonts w:ascii="Arial" w:hAnsi="Arial" w:eastAsia="Arial" w:cs="Arial"/>
                <w:color w:val="334155"/>
                <w:sz w:val="18"/>
                <w:szCs w:val="18"/>
              </w:rPr>
              <w:t xml:space="preserve">DISPÕE SOBRE A CONCESSÃO DE TÍTULO DE CIDADÃO VOTUPORANGUENSE AO SENADOR ASTRONAUTA MARCOS PONTES.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61/2025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12/05/2025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DENOMINAÇÃO DE AVENIDA PEDRO SCAMATTI.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65/2025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09/05/2025</w:t>
            </w:r>
          </w:p>
        </w:tc>
        <w:tc>
          <w:tcPr>
            <w:tcW w:w="1800" w:type="dxa"/>
            <w:vAlign w:val="top"/>
            <w:noWrap/>
          </w:tcPr>
          <w:p>
            <w:pPr>
              <w:pStyle w:val="InstTableCellJustified"/>
            </w:pPr>
            <w:r>
              <w:rPr>
                <w:rFonts w:ascii="Arial" w:hAnsi="Arial" w:eastAsia="Arial" w:cs="Arial"/>
                <w:color w:val="334155"/>
                <w:sz w:val="18"/>
                <w:szCs w:val="18"/>
              </w:rPr>
              <w:t xml:space="preserve">INSTITUI O PROGRAMA NOSSO ABRIGO NO MUNICÍPIO DE VOTUPORANGA.</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64/2025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07/05/2025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R$ 600.000,00.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63/2025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05/05/2025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RECURSOS FINANCEIROS PRÓPRIOS, ATRAVÉS DO TERMO DE COLABORAÇÃO E OU FOMENTO, À ENTIDADE SEM FINS LUCRATIVOS ASSOCIAÇÃO CULTURAL ZEQUINHA DE ABREU DE VOTUPORANGA...</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62/2025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RECURSOS FINANCEIROS ATRAVÉS DE TERMO DE COLABORAÇÃO E OU FOMENTO, ÀS ENTIDADES SEM FINS LUCRATIVOS QUE ESPECIFICA, NOS TERMOS DA LEI FEDERAL Nº 13.019, DE 31 D...</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152/2025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PROCESSO LICITATÓRIO DA COMPRA DE UNIFORMES ESCOLARES DA REDE MUNICIPAL DE ENSINO.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60/2025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R$60.000,00.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151/2025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VERBA RESERVADA PARA ATIVIDADES DA COMUNIDADE NEGRA.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150/2025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OCORRÊNCIAS DE FURTOS DE FIOS NO PRÉDIO QUE ABRIGARÁ O PAÇO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149/2025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DESCARTE DOS OBJETOS INSERVÍVEIS QUE ESTÃO SENDO COLETADOS COM O PROJETO VOTU+ LIMPA.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148/2025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05/05/2025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INTERDIÇÃO PARCIAL DA PRAÇA FAUSTINO PUGA FRIOZI.</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147/2025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05/05/2025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ÀS NOTIFICAÇÕES EFETUADAS AOS PROPRIETÁRIOS DO CONDOMÍNIO GARDEN VILLE I E II.</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59/2025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30/04/2025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INCLUSÃO DO ART. 12-A NA LEI Nº 6.473, DE 27 DE NOVEMBRO DE 2019</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 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15/2025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28/04/2025</w:t>
            </w:r>
          </w:p>
        </w:tc>
        <w:tc>
          <w:tcPr>
            <w:tcW w:w="1800" w:type="dxa"/>
            <w:vAlign w:val="top"/>
            <w:noWrap/>
          </w:tcPr>
          <w:p>
            <w:pPr>
              <w:pStyle w:val="InstTableCellJustified"/>
            </w:pPr>
            <w:r>
              <w:rPr>
                <w:rFonts w:ascii="Arial" w:hAnsi="Arial" w:eastAsia="Arial" w:cs="Arial"/>
                <w:color w:val="334155"/>
                <w:sz w:val="18"/>
                <w:szCs w:val="18"/>
              </w:rPr>
              <w:t xml:space="preserve">ALTERA O ART.103-C DA LEI Nº 1.595, DE 10 DE FEVEREIRO DE 1977 - CÓDIGO DE POSTURAS</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146/2025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PROFISSIONAIS LOTADOS NO CONSULTÓRIO MUNICIPAL JERÔNIMO FIGUEIRA DA COSTA NETO.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145/2025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SERVIDORES PÚBLICOS MUNICIPAIS QUE OCUPAM FUNÇÃO DE CONFIANÇA.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144/2025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SERVIDORES PÚBLICOS OCUPANTES DO CARGO DE MOTORISTAS QUE ATUAM NO TRANSPORTE ESCOLAR.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143/2025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CONCURSOS PÚBLICOS EM ABERTO PARA CONTRATAÇÃO DE PROFESSORES E TÉCNICOS EM EDUCAÇÃO.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142/2025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CASOS DE QUEIMADAS QUE AINDA OCORREM EM ÁREA PÚBLICA AO LADO DA ETEC RURAL.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14/2025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28/04/2025</w:t>
            </w:r>
          </w:p>
        </w:tc>
        <w:tc>
          <w:tcPr>
            <w:tcW w:w="1800" w:type="dxa"/>
            <w:vAlign w:val="top"/>
            <w:noWrap/>
          </w:tcPr>
          <w:p>
            <w:pPr>
              <w:pStyle w:val="InstTableCellJustified"/>
            </w:pPr>
            <w:r>
              <w:rPr>
                <w:rFonts w:ascii="Arial" w:hAnsi="Arial" w:eastAsia="Arial" w:cs="Arial"/>
                <w:color w:val="334155"/>
                <w:sz w:val="18"/>
                <w:szCs w:val="18"/>
              </w:rPr>
              <w:t xml:space="preserve">DISPÕE SOBRE A CONCESSÃO DE LICENÇA PARA SERVIDORAS PÚBLICAS MUNICIPAIS OU RESPONSÁVEIS LEGAIS POR CRIANÇAS, PARA ACOMPANHAMENTO DE DOENÇA,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138/2025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28/04/2025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COMPLEMENTARES ACERCA DO REQUERIMENTO Nº 74/2025.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58/2025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25/04/2025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R$ 430.000,00.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57/2025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25/04/2025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R$ 600.000,00.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56/2025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25/04/2025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R$5.000,00.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13/2025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DA LEI COMPLEMENTAR Nº 523 DE 06 DE FEVEREIRO DE 2024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12/2025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22/04/2025</w:t>
            </w:r>
          </w:p>
        </w:tc>
        <w:tc>
          <w:tcPr>
            <w:tcW w:w="1800" w:type="dxa"/>
            <w:vAlign w:val="top"/>
            <w:noWrap/>
          </w:tcPr>
          <w:p>
            <w:pPr>
              <w:pStyle w:val="InstTableCellJustified"/>
            </w:pPr>
            <w:r>
              <w:rPr>
                <w:rFonts w:ascii="Arial" w:hAnsi="Arial" w:eastAsia="Arial" w:cs="Arial"/>
                <w:color w:val="334155"/>
                <w:sz w:val="18"/>
                <w:szCs w:val="18"/>
              </w:rPr>
              <w:t xml:space="preserve">ALTERA A LEI COMPLEMENTAR Nº 540 DE 28 DE MAIO DE 2024 E DÁ OUTRAS PROVIDÊNCIAS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55/2025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DOS INCISOS I E II DO §1º DO ART. 1º DA LEI Nº 4.936, DE 19 DE ABRIL DE 2011</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137/2025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ACERCA DE VAGAS NAS ESCOLAS PARA CRIANÇAS DA MESMA FAMÍLIA, BEM COMO ACERCA DE VAGAS NO CONTRATURNO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136/2025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À CETESB - AGÊNCIA AMBIENTAL DE VOTUPORANGA ACERCA DO DESCARTE DOS GALHOS DAS PODAS DE ÁRVORES LEVADOS AOS ECOTUDOS MUNICIPAIS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RESOLUÇÃO Nº 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17/04/2025</w:t>
            </w:r>
          </w:p>
        </w:tc>
        <w:tc>
          <w:tcPr>
            <w:tcW w:w="1800" w:type="dxa"/>
            <w:vAlign w:val="top"/>
            <w:noWrap/>
          </w:tcPr>
          <w:p>
            <w:pPr>
              <w:pStyle w:val="InstTableCellJustified"/>
            </w:pPr>
            <w:r>
              <w:rPr>
                <w:rFonts w:ascii="Arial" w:hAnsi="Arial" w:eastAsia="Arial" w:cs="Arial"/>
                <w:color w:val="334155"/>
                <w:sz w:val="18"/>
                <w:szCs w:val="18"/>
              </w:rPr>
              <w:t xml:space="preserve">DISPÕE SOBRE O ACRÉSCIMO DO ART. 130-A NA RESOLUÇÃO Nº 5, DE 8 DE AGOSTO DE 2019 – REGIMENTO INTERNO DA CÂMARA MUNICIPAL DE VOTUPORANGA</w:t>
            </w:r>
          </w:p>
        </w:tc>
        <w:tc>
          <w:tcPr>
            <w:tcW w:w="1800" w:type="dxa"/>
            <w:vAlign w:val="top"/>
            <w:noWrap/>
          </w:tcPr>
          <w:p>
            <w:pPr>
              <w:pStyle w:val="InstTableCellJustified"/>
            </w:pPr>
            <w:r>
              <w:rPr>
                <w:rFonts w:ascii="Arial" w:hAnsi="Arial" w:eastAsia="Arial" w:cs="Arial"/>
                <w:color w:val="334155"/>
                <w:sz w:val="18"/>
                <w:szCs w:val="18"/>
              </w:rPr>
              <w:t xml:space="preserve">OSMAIR FERRARI.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54/2025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DESTINAÇÃO DE 5% DE MORADIAS POPULARES DE PROGRAMAS HABITACIONAIS ÀS MULHERES VÍTIMAS DE VIOLÊNCIA DOMÉSTICA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 CARLIM DESPACHANTE, DANIEL DAVID, DÉBORA ROMANI, EMERSON PEREIRA, GASPAR, DR. LEANDRO, MARCÃO BRAZ, SARGENTO MORENO, NATIELLE GAMA, OSMAIR FERRARI, RICARDO BOZO, SERGINHO DA FARMÁCIA, VILMAR DA FARMÁCIA, 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11/2025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TABELAS I, II, III E IV DO ANEXO III, DA LEI COMPLEMENTAR Nº 215, DE 26 DE JUNHO DE 2012.</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53/2025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 ESPECIFICA, ATRAVÉS DE TERMO DE COLABORAÇÃO E/OU FOMENTO, NOS TERMOS DA LEI FEDERAL...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52/2025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 ESPECIFICA, ATRAVÉS DE TERMO DE COLABORAÇÃO E/OU FOMENTO, NOS TERMOS DA LEI FEDERAL...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135/2025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O CORPO TÉCNICO QUE COSNTITUI A SECRETARIA MUNICIPAL DE CULTURA E TURISMO.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134/2025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REQUER INFORMAÇÕES AO PODER EXECUTIVO SOBRE OS ELEVADORES QUE DÁ ACESSO À BIBLIOTECA DO PARQUE DA CULTURA PROFª. ADORAÇÃO ESTEVES GARCIA HERNANDEZ.</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133/2025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SOBRE ATIVIDADES CULTURAIS PROMOVIDAS NOS BAIRROS DA ZONA NORTE, SUL, LESTE E OESTE PELA SECRETARIA MUNICIPAL DA CULTURA E TURISMO DO MUNICIPIO.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132/2025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PROGRAMA BOLSA CULTURA DISPONIBILIZADO PELA SECRETARIA MUNICIPAL DE CULTURA E TURISMO DO MUNICIPIO.</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131/2025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AO PODER EXECUTIVO, COM CÓPIA À SECRETÁRIA MUNICIPAL DE PLANEJAMENTO URBANO, A RESPEITO DA ÁREA ATUALMENTE OCUPADA POR FAVELAS EM VOTUPORANGA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130/2025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O HORTO FLORESTAL SÉRGIO RAMALHO MATTA.</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129/2025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CONVÊNIO ASSINADO COM ESTADO EM RELAÇÃO A ESCOLA ESTADUAL NO BAIRRO BELO HORIZONTE.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128/2025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REGISTROS DE ÓBITOS POR DENGUE CONFIRMADOS.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117/2025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ACERCA DOS RELATÓRIOS DAS ESCALAS DE ATIVIDADE DELEGADA REALIZADAS NO ÂMBITO MUNICIPAL NOS ANOS DE 2021 A 2024.</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116/2025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ACERCA DOS REGISTROS DOS PLANTÕES DOS AGENTES DE TRÂNSITO, ACOMPANHADOS DOS RESPECTIVOS RELATÓRIOS DE ATIVIDADES DESENVOLVIDAS, REFERENTES AOS ANOS DE 2021 A 2024</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115/2025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14/04/2025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COMANDANTE INTERINO DA 3ª COMPANHIA DO 16° BPM-I DA POLÍCIA MILITAR DE VOTUPORANGA, 1º TENENTE LESSANDRO AGOSTINHO, INFORMAÇÕES SOBRE A DISTRIBUIÇÃO DAS VIATURAS ENTRE O PATRULHAMENTO REGULA...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14/04/2025</w:t>
            </w:r>
          </w:p>
        </w:tc>
        <w:tc>
          <w:tcPr>
            <w:tcW w:w="1800" w:type="dxa"/>
            <w:vAlign w:val="top"/>
            <w:noWrap/>
          </w:tcPr>
          <w:p>
            <w:pPr>
              <w:pStyle w:val="InstTableCellJustified"/>
            </w:pPr>
            <w:r>
              <w:rPr>
                <w:rFonts w:ascii="Arial" w:hAnsi="Arial" w:eastAsia="Arial" w:cs="Arial"/>
                <w:color w:val="334155"/>
                <w:sz w:val="18"/>
                <w:szCs w:val="18"/>
              </w:rPr>
              <w:t xml:space="preserve">DISPÕE SOBRE A OBRIGATORIEDADE DA DIVULGAÇÃO DA CLASSIFICAÇÃO INDICATIVA EM EVENTOS CULTURAIS E DIVERSÕES ABERTOS AO PÚBLICO NO MUNICÍPIO</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VETADO TOTALMENTE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RESOLUÇÃO Nº 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11/04/2025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DO INCISO IV DO ART. 152 DA RESOLUÇÃO Nº 5, DE 8 DE AGOSTO DE 2019 – REGIMENTO INTERNO DA CÂMARA MUNICIPAL DE VOTUPORANGA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51/2025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10/04/2025</w:t>
            </w:r>
          </w:p>
        </w:tc>
        <w:tc>
          <w:tcPr>
            <w:tcW w:w="1800" w:type="dxa"/>
            <w:vAlign w:val="top"/>
            <w:noWrap/>
          </w:tcPr>
          <w:p>
            <w:pPr>
              <w:pStyle w:val="InstTableCellJustified"/>
            </w:pPr>
            <w:r>
              <w:rPr>
                <w:rFonts w:ascii="Arial" w:hAnsi="Arial" w:eastAsia="Arial" w:cs="Arial"/>
                <w:color w:val="334155"/>
                <w:sz w:val="18"/>
                <w:szCs w:val="18"/>
              </w:rPr>
              <w:t xml:space="preserve">INSTITUI O PROGRAMA DE RECUPERAÇÃO FISCAL – REFIS NO MUNICÍPIO DE VOTUPORANGA, NO EXERCÍCIO DE 2025</w:t>
            </w:r>
          </w:p>
        </w:tc>
        <w:tc>
          <w:tcPr>
            <w:tcW w:w="1800" w:type="dxa"/>
            <w:vAlign w:val="top"/>
            <w:noWrap/>
          </w:tcPr>
          <w:p>
            <w:pPr>
              <w:pStyle w:val="InstTableCellJustified"/>
            </w:pPr>
            <w:r>
              <w:rPr>
                <w:rFonts w:ascii="Arial" w:hAnsi="Arial" w:eastAsia="Arial" w:cs="Arial"/>
                <w:color w:val="334155"/>
                <w:sz w:val="18"/>
                <w:szCs w:val="18"/>
              </w:rPr>
              <w:t xml:space="preserve">CARLIM DESPACHANTE, DANIEL DAVID, DÉBORA ROMANI, EMERSON PEREIRA, GASPAR, DR. LEANDRO, MARCÃO BRAZ, SARGENTO MORENO, NATIELLE GAMA, OSMAIR FERRARI, CABO RENATO ABDALA, RICARDO BOZO, SERGINHO DA FARMÁCIA, VILMAR DA FARMÁCIA, 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10/2025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09/04/2025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DO ARTIGO 5º DA LEI COMPLEMENTAR N.º 104, DE 06 DE AGOSTO DE 2007.</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50/2025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09/04/2025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R$880.000,00.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49/2025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09/04/2025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R$50.000,00.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125/2025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07/04/2025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CONSUMO DE ÁGUA DA PRAÇA JOSÉ SANCHES PERES JÚNIOR , NO JARDIM ALVORADA.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124/2025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07/04/2025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CURSO DE FORMAÇÃO PARA MOTORISTAS DO TRANSPORTE ESCOLAR.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123/2025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07/04/2025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PROGRAMA VOTUPORANGA EM AÇÃO.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122/2025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07/04/2025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PROGRAMAS DE ACELERAÇÃO DO CRESCIMENTO DO GOVERNO FEDERAL QUE O MUNICÍPIO ESTÁ INSCRITO.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121/2025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07/04/2025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OS CONTRATOS DE EMPRESAS TERCEIRIZADAS PARA PRESTAÇÃO DE SERVIÇOS DE ROÇAGEM E LIMPEZA.</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DECRETO LEGISLATIVO Nº 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07/04/2025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CONCESSÃO DE TÍTULO DE CIDADÃO VOTUPORANGUENSE AO SENHOR SILVIO VASCONCELLOS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119/2025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07/04/2025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À SENHORA ELIANE DA SILVA RICO DE CAMARGO PELO LANÇAMENTO DE SEU SEGUNDO LIVRO NA DIREÇÃO DO MAR, BEM COMO PELOS RELEVANTES SERVIÇOS PRESTADOS À CO...</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118/2025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07/04/2025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COM RELAÇÃO À EMPRESA CONTRATADA PARA PRESTAÇÃO DE SERVIÇOS DE MANUTENÇÃO DOS APARELHOS DE AR-CONDICIONADO.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48/2025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31/03/2025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DESAFETAR ÁREA VERDE E AFETÁ-LA COMO ÁREA INSTITUCIONAL DESTINADA À CONSTRUÇÃO DE EQUIPAMENTO DE SAÚDE.</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120/2025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ORGANOGRAMA DA SECRETARIA DA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47/2025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31/03/2025</w:t>
            </w:r>
          </w:p>
        </w:tc>
        <w:tc>
          <w:tcPr>
            <w:tcW w:w="1800" w:type="dxa"/>
            <w:vAlign w:val="top"/>
            <w:noWrap/>
          </w:tcPr>
          <w:p>
            <w:pPr>
              <w:pStyle w:val="InstTableCellJustified"/>
            </w:pPr>
            <w:r>
              <w:rPr>
                <w:rFonts w:ascii="Arial" w:hAnsi="Arial" w:eastAsia="Arial" w:cs="Arial"/>
                <w:color w:val="334155"/>
                <w:sz w:val="18"/>
                <w:szCs w:val="18"/>
              </w:rPr>
              <w:t xml:space="preserve">DISPÕE SOBRE A INSTITUIÇÃO DA CAMPANHA REPASSE O BEM E DÁ OUTRAS PROVIDÊNCIAS</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46/2025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PERMANÊNCIA DO PROFISSIONAL DE FISIOTERAPIA NAS MATERNIDADES PÚBLICAS E PRIVADAS DO MUNICÍPIO DE VOTUPORANGA.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113/2025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31/03/2025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BENEFICIÁRIOS DO PROGRAMA BOLSA FAMÍLIA.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112/2025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SERVIÇO DE ASSISTÊNCIA AOS DEFICIENTES AUDITIVOS NAS UNIDADES BÁSICAS DE SAÚDE E UNIDADES DE PRONTO ATENDIMENTO.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111/2025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31/03/2025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ÍNDICE DE ENDIVIDAMENTO DO MUNICÍPIO DE VOTUPORANGA DE 2001 ATÉ O MOMENTO PRESENTE</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110/2025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PAGAMENTOS DE GRATIFICAÇÕES DOS SERVIDORES DA PREFEITURA, AUTARQUIA SAEV AMBIENTAL E VOTUPREV.</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109/2025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31/03/2025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VALORES REPASSADOS PARA AS ESCOLAS MUNICIPAIS PARA FINS DE PAGAMENTOS, SOB REGIMENTO DE ADIAMENTO, DE DESPESAS MIÚDAS.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108/2025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MEDICAMENTOS QUE ESTÃO EM FALTA NA REDE PÚBLICA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107/2025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31/03/2025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IMÓVEIS LOCADOS PELA PREFEITURA, VOTUPREV E SAEV.</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101/2025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31/03/2025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AOS PINTORES QUE FAZEM PARTE DO MOVIMENTO BRASIL POR UM PINTOR MELHOR - MBPM VOTUPORANGA, QUE DESENVOLVEM AÇÕES SOCIAIS EM NOSOS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45/2025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26/03/2025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CELEBRAR CONVÊNIO COM A FAZENDA DO ESTADO DE SÃO PAULO, POR INTERMÉDIO DA SECRETARIA DE ESPORTES DO ESTADO, OBJETIVANDO O REPASSE DE RECURSOS FINANCEIROS A SEREM APLICADOS...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44/2025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OBRIGATORIEDADE DA DIVULGAÇÃO DA RELAÇÃO DOS MÉDICOS QUE ATENDEM NA REDE MUNICIPAL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APROVADO COM EMENDA (ARQUIVADO)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43/2025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24/03/2025</w:t>
            </w:r>
          </w:p>
        </w:tc>
        <w:tc>
          <w:tcPr>
            <w:tcW w:w="1800" w:type="dxa"/>
            <w:vAlign w:val="top"/>
            <w:noWrap/>
          </w:tcPr>
          <w:p>
            <w:pPr>
              <w:pStyle w:val="InstTableCellJustified"/>
            </w:pPr>
            <w:r>
              <w:rPr>
                <w:rFonts w:ascii="Arial" w:hAnsi="Arial" w:eastAsia="Arial" w:cs="Arial"/>
                <w:color w:val="334155"/>
                <w:sz w:val="18"/>
                <w:szCs w:val="18"/>
              </w:rPr>
              <w:t xml:space="preserve">DISPÕE SOBRE A REVISÃO GERAL E ANUAL DOS VENCIMENTOS DOS SERVIDORES DO QUADRO DE PESSOAL DA CÂMARA MUNICIPAL DE VOTUPORANGA, ATIVOS, INATIVOS E SEUS PENSIONISTAS, DEQUE TRATA O ART. 226 DA LEI COMPLEM...</w:t>
            </w:r>
          </w:p>
        </w:tc>
        <w:tc>
          <w:tcPr>
            <w:tcW w:w="1800" w:type="dxa"/>
            <w:vAlign w:val="top"/>
            <w:noWrap/>
          </w:tcPr>
          <w:p>
            <w:pPr>
              <w:pStyle w:val="InstTableCellJustified"/>
            </w:pPr>
            <w:r>
              <w:rPr>
                <w:rFonts w:ascii="Arial" w:hAnsi="Arial" w:eastAsia="Arial" w:cs="Arial"/>
                <w:color w:val="334155"/>
                <w:sz w:val="18"/>
                <w:szCs w:val="18"/>
              </w:rPr>
              <w:t xml:space="preserve">MESA DIRETORA.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42/2025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DO ARTIGO 2º DA LEI Nº 5.574, DE 24 DE MARÇO DE 2015.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106/2025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PROCESSOS LICITATÓRIOS.</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105/2025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PROCESSO Nº 393/2023 REGISTRADO NA OUVIDORIA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104/2025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CONCURSO Nº 03/2022.</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103/2025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VALORES DISPONÍVEIS A SEREM DESTINADOS PARA AÇÕES COM PESSOAS EM SITUAÇÃO DE RUA.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24/03/2025</w:t>
            </w:r>
          </w:p>
        </w:tc>
        <w:tc>
          <w:tcPr>
            <w:tcW w:w="1800" w:type="dxa"/>
            <w:vAlign w:val="top"/>
            <w:noWrap/>
          </w:tcPr>
          <w:p>
            <w:pPr>
              <w:pStyle w:val="InstTableCellJustified"/>
            </w:pPr>
            <w:r>
              <w:rPr>
                <w:rFonts w:ascii="Arial" w:hAnsi="Arial" w:eastAsia="Arial" w:cs="Arial"/>
                <w:color w:val="334155"/>
                <w:sz w:val="18"/>
                <w:szCs w:val="18"/>
              </w:rPr>
              <w:t xml:space="preserve">ALTERA O O  INCISO VIII DO ART.307 DA LEI Nº 1.595, DE 10 DE FEVEREIRO DE 1977.</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41/2025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FIXA O VALOR DO AUXILIO ALIMENTAÇÃO NA ADMINISTRAÇÃO DIRETA E INDIRETA.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40/2025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21/03/2025</w:t>
            </w:r>
          </w:p>
        </w:tc>
        <w:tc>
          <w:tcPr>
            <w:tcW w:w="1800" w:type="dxa"/>
            <w:vAlign w:val="top"/>
            <w:noWrap/>
          </w:tcPr>
          <w:p>
            <w:pPr>
              <w:pStyle w:val="InstTableCellJustified"/>
            </w:pPr>
            <w:r>
              <w:rPr>
                <w:rFonts w:ascii="Arial" w:hAnsi="Arial" w:eastAsia="Arial" w:cs="Arial"/>
                <w:color w:val="334155"/>
                <w:sz w:val="18"/>
                <w:szCs w:val="18"/>
              </w:rPr>
              <w:t xml:space="preserve">DISPÕE SOBRE A REVISÃO GERAL E ANUAL DOS VENCIMENTOS DOS SERVIDORES PÚBLICOS MUNICIPAIS ATIVOS, INATIVOS E SEUS PENSIONISTAS, DA ADMINISTRAÇÃO DIRETA E AUTÁRQUICA, DE QUE TRATA O ART. 226 DA LEI COMPL...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39/2025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21/03/2025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 ESPECIFICA, ATRAVÉS DE TERMO DE COLABORAÇÃO E/OU FOMENTO, NOS TERMOS DA LEI FEDERAL...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38/2025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AUTORIZA O MUNICÍPIO A CONTRATAR COM A DESENVOLVE SP - AGÊNCIA DE FOMENTO DO ESTADO DE SÃO PAULO, OPERAÇÕES DE CRÉDITO COM OUTORGA DE GARANTIA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37/2025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RECURSOS FINANCEIROS ATRAVÉS DE TERMO DE COLABORAÇÃO E OU FOMENTO, AS ENTIDADES SEM FINS LUCRATIVOS QUE ESPECIFICA, NOS TERMOS DA LEI FEDERAL Nº 13.019 DE 31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36/2025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2025, RECURSO FINANCEIRO À ENTIDADE SEM FINS LUCRATIVOS QUE ESPECIFICA, ATRAVÉS DE TERMO DE COLABORAÇÃO E/OU FOMENTO, NOS TERMOS DA LEI FEDERAL...</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35/2025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RECURSOS FINANCEIROS ATRAVÉS DE TERMO DE COLABORAÇÃO E OU FOMENTO, AS ENTIDADES SEM FINS LUCRATIVOS QUE ESPECIFICA, NOS TERMOS DA LEI FEDERAL Nº 13.019 DE 31 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102/2025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ACERCA DOS TRABALHOS VOLTADOS À POPULAÇÃO EM SITUAÇÃO DE VULNERABILIDADE</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RESOLUÇÃO Nº 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PARTICIPAÇÃO PECUNIÁRIA DO PODER LEGISLATIVO NO CUSTEIO DO PLANO DE SAÚDE DOS SERVIDORES ATIVOS E INATIVOS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100/2025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FROTA DO TRANSPORTE ESCOLAR MUNICIPAL</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99/2025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ALUNOS QUE POSSUEM LAUDOS QUE EXIJAM ACOMPANHAMENTO EM SALA DE AULA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98/2025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PRESIDENTE DA CÂMARA MUNICIPAL INFORMAÇÕES REFERENTES AOS APONTAMENTOS REALIZADOS PELA CONTROLADORIA INTERNA, NO ANO DE 2024 ATÉ A PRESENTE DATA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97/2025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APONTAMENTOS REALIZADOS PELA CONTROLADORIA INTERNA À SAEV AMBIENTAL, NO ANO DE 2024 ATÉ A PRESENTE DATA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96/2025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ÍNDICES DE REAJUSTES DO IPTU, DESDE 1980.</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95/2025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SERVIDORES READAPTADOS OCUPANTES DOS CARGOS DE AGENTES COMUNITÁRIO DE SAÚDE E AGENTES DE COMBATE ÀS ENDEMIAS QUE INGRESSARAM JUDICIALMENTE COM AÇÃO...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94/2025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CLASSIFICAÇÃO BRASILEIRA DE OCUPAÇÕES DOS AGENTES COMUNITÁRIO DE SAÚDE E AGENTES DE COMBATES ÀS ENDEMIAS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93/2025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CONTRATAÇÃO DE EMPRESA PARA AÇÕES NO COMBATE À DENGUE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92/2025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VALORES ARRECADADOS COM TAXA DE EXPEDIENTE PELA PREFEITURA E SAEV AMBIENTAL, NO PERÍODO DE 2021 A 2024</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91/2025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TERMO BABÁ UTILIZADO  COMO OCUPAÇÃO INICIAL REGISTRADA PARA OS TÉCNICOS EM EDUCAÇÃO CONVOCADOS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90/2025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IMPEDIMENTOS APONTADOS NO PROJETO DO ESPAÇO SAÚDE DR. DÉCIO GOTARDO FEDOZZI PELO GOVERNO DO ESTADO QUE O DESCARACTERIZOU COMO CONSULTÓRIO MUNICIPAL</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89/2025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PRÉDIO DO ANTIGO MERCADÃO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88/2025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CÓPIA NA ÍNTEGRA DOS TERMOS DO PROCESSO LICITATÓRIO Nº 75/2025 - PREGÃO ELETRÔNICO Nº 47/2025</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87/2025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PREGÃO ELETRÔNICO Nº157/2024</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86/2025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APARELHOS DE AR-CONDICIONADO DO CEM PROF. BENEDITO ISRAEL DUARTE E CEM PROF. VALDIR GONÇALVES DE LIMA</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85/2025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SERVIDORES EFETIVOS CEDIDOS PARA A ORGANIZAÇÃO SOCIAL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34/2025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DISPÕE SOBRE A OBRIGATORIEDADE DA DIVULGAÇÃO EM FORMA DE LISTA DA RELAÇÃO DOS SERVIDORES PÚBLICOS MUNICIPAIS DISPENSADOS DO REGISTRO DE PONTO NO ÂMBITO DA ADMINISTRAÇÃO DIRETA E INDIRETA DO PODER EXEC...</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33/2025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OBRIGATORIEDADE DE DISPONIBILIZAÇÃO DE PAINEL ELETRÔNICO PARA DIVULGAÇÃO DE INFRAÇÕES DE TRÂNSITO COMETIDAS POR VEÍCULOS OFICIAIS DA ADMINISTRAÇÃO PÚBLICA DO MUNICÍPIO DE VOTUPORANGA 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DECRETO LEGISLATIVO Nº 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17/03/2025</w:t>
            </w:r>
          </w:p>
        </w:tc>
        <w:tc>
          <w:tcPr>
            <w:tcW w:w="1800" w:type="dxa"/>
            <w:vAlign w:val="top"/>
            <w:noWrap/>
          </w:tcPr>
          <w:p>
            <w:pPr>
              <w:pStyle w:val="InstTableCellJustified"/>
            </w:pPr>
            <w:r>
              <w:rPr>
                <w:rFonts w:ascii="Arial" w:hAnsi="Arial" w:eastAsia="Arial" w:cs="Arial"/>
                <w:color w:val="334155"/>
                <w:sz w:val="18"/>
                <w:szCs w:val="18"/>
              </w:rPr>
              <w:t xml:space="preserve">DISPÕE SOBRE A CONCESSÃO DE TÍTULO DE CIDADÃO VOTUPORANGUENSE AO SENHOR EDERSON MUFFATO</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DECRETO LEGISLATIVO Nº 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SUSTA A APLICAÇÃO DOS INCISOS VI E VIII A QUE SE REFERE O ART. 2º DO DECRETO Nº 8.661, DE 12 DE DEZEMBRO DE 2012</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84/2025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10/03/2025</w:t>
            </w:r>
          </w:p>
        </w:tc>
        <w:tc>
          <w:tcPr>
            <w:tcW w:w="1800" w:type="dxa"/>
            <w:vAlign w:val="top"/>
            <w:noWrap/>
          </w:tcPr>
          <w:p>
            <w:pPr>
              <w:pStyle w:val="InstTableCellJustified"/>
            </w:pPr>
            <w:r>
              <w:rPr>
                <w:rFonts w:ascii="Arial" w:hAnsi="Arial" w:eastAsia="Arial" w:cs="Arial"/>
                <w:color w:val="334155"/>
                <w:sz w:val="18"/>
                <w:szCs w:val="18"/>
              </w:rPr>
              <w:t xml:space="preserve">REQUER A CONSIGNAÇÃO EM ATA DE VOTO DE CONGRATULAÇÃO A SENHORA VALDINA FERREIRA COUTINHO - VARDA PELOS RELEVANTES SERVIÇOS PRESTADOS AO MUNICÍPIO.</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83/2025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 CONSIGNAÇÃO EM ATA DE VOTO DE CONGRATULAÇÃO A SENHORA MARIA FERREIRA COUTINHO PELOS RELEVANTES SERVIÇOS PRESTADOS AO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32/2025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10/03/2025</w:t>
            </w:r>
          </w:p>
        </w:tc>
        <w:tc>
          <w:tcPr>
            <w:tcW w:w="1800" w:type="dxa"/>
            <w:vAlign w:val="top"/>
            <w:noWrap/>
          </w:tcPr>
          <w:p>
            <w:pPr>
              <w:pStyle w:val="InstTableCellJustified"/>
            </w:pPr>
            <w:r>
              <w:rPr>
                <w:rFonts w:ascii="Arial" w:hAnsi="Arial" w:eastAsia="Arial" w:cs="Arial"/>
                <w:color w:val="334155"/>
                <w:sz w:val="18"/>
                <w:szCs w:val="18"/>
              </w:rPr>
              <w:t xml:space="preserve">DISPÕE SOBRE A PROIBIÇÃO DE REPRODUÇÃO DE MÚSICAS IMPRÓPRIAS EM LOCAIS PÚBLICOS, NA REALIZAÇÃO DE EVENTOS PÚBLICOS OU PRIVADOS.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RESOLUÇÃO Nº 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CRIAÇÃO DE COMISSÃO ESPECIAL DESTINADA À REALIZAÇÃO DE ESTUDOS PARA A VIABILIDADE DA INSTITUIÇÃO DA POLÍCIA MUNICIPAL NO MUNICÍPIO DE VOTUPORANGA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82/2025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ATENDIMENTOS PRESTADOS PELO SERVIÇO DE ATENDIMENTO MÉDICO DE URGÊNCIA - SAMU, NOS ÚLTIMOS TRÊS MESES.</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81/2025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CONTRATAÇÃO DE TÉCNICOS EM EDUCAÇÃO PARA A REDE MUNICIPAL DE ENSINO.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80/2025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10/03/2025</w:t>
            </w:r>
          </w:p>
        </w:tc>
        <w:tc>
          <w:tcPr>
            <w:tcW w:w="1800" w:type="dxa"/>
            <w:vAlign w:val="top"/>
            <w:noWrap/>
          </w:tcPr>
          <w:p>
            <w:pPr>
              <w:pStyle w:val="InstTableCellJustified"/>
            </w:pPr>
            <w:r>
              <w:rPr>
                <w:rFonts w:ascii="Arial" w:hAnsi="Arial" w:eastAsia="Arial" w:cs="Arial"/>
                <w:color w:val="334155"/>
                <w:sz w:val="18"/>
                <w:szCs w:val="18"/>
              </w:rPr>
              <w:t xml:space="preserve">REQUER À MESA DIRETORA QUE CONVOQUE O SUPERINTEDENTE DA SAEV AMBIENTAL, SENHOR LUCIANO NUCCI PASSONI, CONFORME ART.18 INCISO VIII DO REGIMENTO INTERNO DESTA CASA DE LEIS, PARA EXPLICAÇÕES SOBRE O ENCE...</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79/2025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VALORES ARRECADADOS COM A COBRANÇA DA TAXA DO LIXO, DESDE A VIGÊNCIA DA LEI Nº 7.210, DE 17 DE DEZEMBRO DE 2024.</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78/2025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ÀS CASTRAÇÕES REALIZADAS NO PERÍODO ENTRE OS ANOS DE 2021 A 2024</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77/2025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IMÓVEIS CADASTRADOS NO MUNICÍPIO QUE POSSUAM PISCINAS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76/2025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IMÓVEIS AUTUADOS POR MATO ALTO NOS ÚLTIMOS 4 ANOS.</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75/2025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AO PODER EXECUTIVO REFERENTES AO PROCESSO DE CONTRATAÇÃO Nº 175/2024.</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EMENDA A LEI ORGÂNICA Nº 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05/03/2025</w:t>
            </w:r>
          </w:p>
        </w:tc>
        <w:tc>
          <w:tcPr>
            <w:tcW w:w="1800" w:type="dxa"/>
            <w:vAlign w:val="top"/>
            <w:noWrap/>
          </w:tcPr>
          <w:p>
            <w:pPr>
              <w:pStyle w:val="InstTableCellJustified"/>
            </w:pPr>
            <w:r>
              <w:rPr>
                <w:rFonts w:ascii="Arial" w:hAnsi="Arial" w:eastAsia="Arial" w:cs="Arial"/>
                <w:color w:val="334155"/>
                <w:sz w:val="18"/>
                <w:szCs w:val="18"/>
              </w:rPr>
              <w:t xml:space="preserve">DISPÕE SOBRE A ALTERAÇÃO DO ARTIGO 163 DA LEI ORGÂNICA DO MUNICÍPIO DE VOTUPORANGA.</w:t>
            </w:r>
          </w:p>
        </w:tc>
        <w:tc>
          <w:tcPr>
            <w:tcW w:w="1800" w:type="dxa"/>
            <w:vAlign w:val="top"/>
            <w:noWrap/>
          </w:tcPr>
          <w:p>
            <w:pPr>
              <w:pStyle w:val="InstTableCellJustified"/>
            </w:pPr>
            <w:r>
              <w:rPr>
                <w:rFonts w:ascii="Arial" w:hAnsi="Arial" w:eastAsia="Arial" w:cs="Arial"/>
                <w:color w:val="334155"/>
                <w:sz w:val="18"/>
                <w:szCs w:val="18"/>
              </w:rPr>
              <w:t xml:space="preserve">DR. LEANDRO.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 LEI COMPLEMENTAR N.º 104, DE 06 DE AGOSTO DE 2007.</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05/03/2025</w:t>
            </w:r>
          </w:p>
        </w:tc>
        <w:tc>
          <w:tcPr>
            <w:tcW w:w="1800" w:type="dxa"/>
            <w:vAlign w:val="top"/>
            <w:noWrap/>
          </w:tcPr>
          <w:p>
            <w:pPr>
              <w:pStyle w:val="InstTableCellJustified"/>
            </w:pPr>
            <w:r>
              <w:rPr>
                <w:rFonts w:ascii="Arial" w:hAnsi="Arial" w:eastAsia="Arial" w:cs="Arial"/>
                <w:color w:val="334155"/>
                <w:sz w:val="18"/>
                <w:szCs w:val="18"/>
              </w:rPr>
              <w:t xml:space="preserve">ALTERA A LEI COMPLEMENTAR Nº 540 DE 28 DE MAIO DE 2024 E DÁ OUTRAS PROVIDÊNCIAS.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74/2025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COMPRAS REALIZADAS DE JANEIRO DE 2021 ATÉ A PRESENTE DATA, TANTO DO EXECUTIVO QUANTO DA SAEV AMBIENTAL.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73/2025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SOLICITAÇÃO DE AUMENTO DE COTAS DE CONSULTAS, EXAMES E CIRURGIAS AO GOVERNO DO ESTADO DE SÃO PAULO.</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31/2025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O CADASTRO MUNICIPAL DE VEÍCULOS AUTOPROPELIDOS, BICICLETAS ELÉTRICAS E CICLOMOTORES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SARGENTO MORENO.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72/2025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IFNORMAÇÕES REFERENTES AO NÃO CUMPRIMENTO DAS SOLICITAÇÕES DE MANUTENÇÃO DA ILUMINAÇÃO PÚBLICA POR PARTE DA EMPRESA CONCESSIONÁRIA.</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71/2025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VALORES RECEBIDOS PARA COMPRA DE MATERIAIS DIDÁTICOS E DE APOIO PARA ALUNOS EM SITUAÇÃO DE VULNERABILIDADE SOCIAL.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70/2025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APARELHOS DE AR CONDICIONADO DO CEM PROF. ANITA LIÉVANA CAMARGO.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69/2025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RELATÓRIOS EMITIDOS AO TRIBUNAL DE CONTAS DO ESTADO DE SÃO PAULO PELA CONTROLADORIA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68/2025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05/03/2025</w:t>
            </w:r>
          </w:p>
        </w:tc>
        <w:tc>
          <w:tcPr>
            <w:tcW w:w="1800" w:type="dxa"/>
            <w:vAlign w:val="top"/>
            <w:noWrap/>
          </w:tcPr>
          <w:p>
            <w:pPr>
              <w:pStyle w:val="InstTableCellJustified"/>
            </w:pPr>
            <w:r>
              <w:rPr>
                <w:rFonts w:ascii="Arial" w:hAnsi="Arial" w:eastAsia="Arial" w:cs="Arial"/>
                <w:color w:val="334155"/>
                <w:sz w:val="18"/>
                <w:szCs w:val="18"/>
              </w:rPr>
              <w:t xml:space="preserve">REQUER AO PROVEDOR DA SANTA DE MISERICÓRDIA DE VOTUPORANGA INFORMAÇÕES REFERENTES À FALTA DO MEDICAMENTO INVEGA SUSTENNA DE 100MG E 150MG NA FARMÁCIA DE ALTO CUSTO.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DOCUMENTO ENVIADO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67/2025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DIRETOR DO DRS XV INFORMAÇÕES REFERENTES À FALTA DO MEDICAMENTO INVEGA SUSTENNA DE 100MG E 150MG NA REDE PÚBLICA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66/2025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05/03/2025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FALTA DO MEDICAMENTO INVEGA SUSTENNA DE 100MG E 150MG NA REDE MUNICIPAL DE SAÚDE.</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05/03/2025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INSTITUI O PROGRAMA DE RECUPERAÇÃO FISCAL – REFIS NO MUNICÍPIO DE VOTUPORANGA, NO EXERCÍCIO DE 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30/2025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27/02/2025</w:t>
            </w:r>
          </w:p>
        </w:tc>
        <w:tc>
          <w:tcPr>
            <w:tcW w:w="1800" w:type="dxa"/>
            <w:vAlign w:val="top"/>
            <w:noWrap/>
          </w:tcPr>
          <w:p>
            <w:pPr>
              <w:pStyle w:val="InstTableCellJustified"/>
            </w:pPr>
            <w:r>
              <w:rPr>
                <w:rFonts w:ascii="Arial" w:hAnsi="Arial" w:eastAsia="Arial" w:cs="Arial"/>
                <w:color w:val="334155"/>
                <w:sz w:val="18"/>
                <w:szCs w:val="18"/>
              </w:rPr>
              <w:t xml:space="preserve">DISPÕE SOBRE O ACRÉSCIMO DOS §§ 2º E 3º AO ART. 5º DA LEI Nº 5.216, DE 21 DE DEZEMBRO DE 2012</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CRIAÇÃO DO ART. 415-A E ALTERAÇÃO DOS ARTIGOS 15, 16, 218, 415, 416, 420 E 422 DA LEI COMPLEMENTAR Nº 460, DE 21 DE SETEMBRO DE 2021.</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24/02/2025</w:t>
            </w:r>
          </w:p>
        </w:tc>
        <w:tc>
          <w:tcPr>
            <w:tcW w:w="1800" w:type="dxa"/>
            <w:vAlign w:val="top"/>
            <w:noWrap/>
          </w:tcPr>
          <w:p>
            <w:pPr>
              <w:pStyle w:val="InstTableCellJustified"/>
            </w:pPr>
            <w:r>
              <w:rPr>
                <w:rFonts w:ascii="Arial" w:hAnsi="Arial" w:eastAsia="Arial" w:cs="Arial"/>
                <w:color w:val="334155"/>
                <w:sz w:val="18"/>
                <w:szCs w:val="18"/>
              </w:rPr>
              <w:t xml:space="preserve">CRIA A SEÇÃO IX-A NO TÍTULO III, CAPÍTULO III, NA LEI COMPLEMENTAR Nº 187, DE 30 DE AGOSTO DE 2011.</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ALTERAÇÃO DO ART. 327 DA LEI Nº 1.595, DE 10 DE FEVEREIRO DE 1977 – CÓDIGO DE POSTURAS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CHANDELLY PROTETOR.</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24/02/2025</w:t>
            </w:r>
          </w:p>
        </w:tc>
        <w:tc>
          <w:tcPr>
            <w:tcW w:w="1800" w:type="dxa"/>
            <w:vAlign w:val="top"/>
            <w:noWrap/>
          </w:tcPr>
          <w:p>
            <w:pPr>
              <w:pStyle w:val="InstTableCellJustified"/>
            </w:pPr>
            <w:r>
              <w:rPr>
                <w:rFonts w:ascii="Arial" w:hAnsi="Arial" w:eastAsia="Arial" w:cs="Arial"/>
                <w:color w:val="334155"/>
                <w:sz w:val="18"/>
                <w:szCs w:val="18"/>
              </w:rPr>
              <w:t xml:space="preserve">DISPÕE SOBRE A ALTERAÇÃO DO ART. 362 DA LEI Nº 1.595, DE 10 DE FEVEREIRO DE 1977 – CÓDIGO DE POSTURAS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65/2025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PRESIDENTE DA CÂMARA MUNICIPAL INFORMAÇÕES SOBRE O RECEBIMENTO DE DUODÉCIMOS.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64/2025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O CASO DE ÓBITO DE JOVEM, OCORRIDO NO ÚLTIMO DIA 19, NO MINI HOSPITAL FORTUNATA GERMANO POZZOBON.</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63/2025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COM RELAÇÃO AO PROGRAMA DE ACELERAÇÃO DO CRESCIMENTO - PAC QUE CONTEMPLA OBRAS DE MELHORIAS E CONSTRUÇÃO DE UNIDADES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62/2025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COM RELAÇÃO À FALTA DE RESPOSTA À CDHU POR PARTE DO SETOR RESPONSÁVEL PARA ANÁLISE DE TERRENOS PARA A CONSTRUÇÃO DE NOVAS UNIDADES HABITACIONAIS.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61/2025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CASOS DE DENGUES CONFIRMADOS EM NOSSO MUNICÍPIO.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60/2025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EDUCADORES DA REDE MUNICIPAL DE ENSINO.</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59/2025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O DUODÉCIMO.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58/2025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FUNDO ESPECIAL DE BOMBEIROS - FEBOM.</w:t>
            </w:r>
          </w:p>
        </w:tc>
        <w:tc>
          <w:tcPr>
            <w:tcW w:w="1800" w:type="dxa"/>
            <w:vAlign w:val="top"/>
            <w:noWrap/>
          </w:tcPr>
          <w:p>
            <w:pPr>
              <w:pStyle w:val="InstTableCellJustified"/>
            </w:pPr>
            <w:r>
              <w:rPr>
                <w:rFonts w:ascii="Arial" w:hAnsi="Arial" w:eastAsia="Arial" w:cs="Arial"/>
                <w:color w:val="334155"/>
                <w:sz w:val="18"/>
                <w:szCs w:val="18"/>
              </w:rPr>
              <w:t xml:space="preserve">SARGENTO MORENO.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57/2025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COM RELAÇÃO AO HORTO FLORESTAL.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24/02/2025</w:t>
            </w:r>
          </w:p>
        </w:tc>
        <w:tc>
          <w:tcPr>
            <w:tcW w:w="1800" w:type="dxa"/>
            <w:vAlign w:val="top"/>
            <w:noWrap/>
          </w:tcPr>
          <w:p>
            <w:pPr>
              <w:pStyle w:val="InstTableCellJustified"/>
            </w:pPr>
            <w:r>
              <w:rPr>
                <w:rFonts w:ascii="Arial" w:hAnsi="Arial" w:eastAsia="Arial" w:cs="Arial"/>
                <w:color w:val="334155"/>
                <w:sz w:val="18"/>
                <w:szCs w:val="18"/>
              </w:rPr>
              <w:t xml:space="preserve">DISPÕE SOBRE A DENOMINAÇÃO DA RUA JOSÉ BARBOZA.</w:t>
            </w:r>
          </w:p>
        </w:tc>
        <w:tc>
          <w:tcPr>
            <w:tcW w:w="1800" w:type="dxa"/>
            <w:vAlign w:val="top"/>
            <w:noWrap/>
          </w:tcPr>
          <w:p>
            <w:pPr>
              <w:pStyle w:val="InstTableCellJustified"/>
            </w:pPr>
            <w:r>
              <w:rPr>
                <w:rFonts w:ascii="Arial" w:hAnsi="Arial" w:eastAsia="Arial" w:cs="Arial"/>
                <w:color w:val="334155"/>
                <w:sz w:val="18"/>
                <w:szCs w:val="18"/>
              </w:rPr>
              <w:t xml:space="preserve">SERGINHO DA FARMÁCIA.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AUTORIZAÇÃO AO PODER EXECUTIVO PARA DOAÇÃO DE IMÓVEIS NO LOTEAMENTO SÃO JOÃO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DISPÕE SOBRE A ALTERAÇÃO DO ANEXO I DA LEI Nº 6948 DE 24 DE JANEIRO DE 2023.</w:t>
            </w:r>
          </w:p>
        </w:tc>
        <w:tc>
          <w:tcPr>
            <w:tcW w:w="1800" w:type="dxa"/>
            <w:vAlign w:val="top"/>
            <w:noWrap/>
          </w:tcPr>
          <w:p>
            <w:pPr>
              <w:pStyle w:val="InstTableCellJustified"/>
            </w:pPr>
            <w:r>
              <w:rPr>
                <w:rFonts w:ascii="Arial" w:hAnsi="Arial" w:eastAsia="Arial" w:cs="Arial"/>
                <w:color w:val="334155"/>
                <w:sz w:val="18"/>
                <w:szCs w:val="18"/>
              </w:rPr>
              <w:t xml:space="preserve">MESA DIRETORA.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PROIBIÇÃO DA PICHAÇÃO EM MUROS, MONUMENTOS, PLACAS OU QUALQUER PROPRIEDADE PÚBLICA OU PRIVADA NO MUNICÍPIO DE VOTUPORANGA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22/2025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DISPÕE SOBRE A CRIAÇÃO DA BASE DE EXCELÊNCIA DA MULHER -B.E.M. NO MUNICÍPIO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COMPLEMENTAR Nº 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ALTERA A REDAÇÃO DO § 2º DO ART. 497 DA LEI Nº 1.595, DE 10 DE FEVEREIRO DE 1977 – CÓDIGO DE POSTURAS.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56/2025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AS OPERAÇÕES E AS MANUTENÇÕES PRESTADAS  DA EMPRESA  RSM - ILUMINAÇÃO  PARA O MUNICÍPIO.</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55/2025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A ENTREGA DAS ESCRITURAS DAS RESIDÊNCIAS DA COLÔNIA DA FEPASA.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DÉBORA ROMANI.</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54/2025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TRANSPORTE ESCOLAR PARA OS  ESTUDANTES MATRICULADOS NA ETEC URBANA II, FREI ARNALDO MARIA DE ITAPORANGA - VOTUPORANGA - SP.</w:t>
            </w:r>
          </w:p>
        </w:tc>
        <w:tc>
          <w:tcPr>
            <w:tcW w:w="1800" w:type="dxa"/>
            <w:vAlign w:val="top"/>
            <w:noWrap/>
          </w:tcPr>
          <w:p>
            <w:pPr>
              <w:pStyle w:val="InstTableCellJustified"/>
            </w:pPr>
            <w:r>
              <w:rPr>
                <w:rFonts w:ascii="Arial" w:hAnsi="Arial" w:eastAsia="Arial" w:cs="Arial"/>
                <w:color w:val="334155"/>
                <w:sz w:val="18"/>
                <w:szCs w:val="18"/>
              </w:rPr>
              <w:t xml:space="preserve">DÉBORA ROMANI.</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53/2025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EMPRESAS QUE PRESTARAM SERVIÇO DE MANUTENÇÃO NA REDE DE DISTRIBUIÇÃO DE ÁGUA DOS BAIRROS DA CONSTRUTORA PACAEMBU.</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52/2025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FILA DE ESPERA DE PACIENTES QUE AGUARDAM PARA A REALIZAÇÃO DE ALGUM PROCEDIMENTO MÉDICO, SEJA CONSULTA, EXAME OU CIRURGIA.</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51/2025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FUNÇÕES EXERCIDAS POR ASSISTIDO DO PROJETO VOTUPORANGA EM AÇÃO.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EMERSON PEREIRA.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50/2025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REGISTROS NA OUVIDORIA COM RELAÇÃO À FALTA DE AÇÕES DE POLÍTICAS PÚBLICAS POR PARTE DA SECRETARIA DE DIREITOS HUMANOS, DURANTE O MANDATO DO SECRETÁ...</w:t>
            </w:r>
          </w:p>
        </w:tc>
        <w:tc>
          <w:tcPr>
            <w:tcW w:w="1800" w:type="dxa"/>
            <w:vAlign w:val="top"/>
            <w:noWrap/>
          </w:tcPr>
          <w:p>
            <w:pPr>
              <w:pStyle w:val="InstTableCellJustified"/>
            </w:pPr>
            <w:r>
              <w:rPr>
                <w:rFonts w:ascii="Arial" w:hAnsi="Arial" w:eastAsia="Arial" w:cs="Arial"/>
                <w:color w:val="334155"/>
                <w:sz w:val="18"/>
                <w:szCs w:val="18"/>
              </w:rPr>
              <w:t xml:space="preserve">EMERSON PEREIRA.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49/2025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AMBULÂNCIAS DA FROTA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48/2025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PLAYGROUNDS INSTALADOS NO MUNICÍPIO.</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47/2025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SISTEMA DE HORÁRIO DO SERVIÇO DE TRANSPORTE DE PACIENTES DA REDE MUNICIPAL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46/2025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PACIENTES DE HEMODIÁLISE E DIÁLISE.</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45/2025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COMISSÃO MUNICIPAL DE TRÂNSITO.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44/2025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SERVIDORES PÚBLICOS OCUPANTES DO CARGO DE AGENTE OPERACIONAL VII - ESPECIALIDADE DIREÇÃO VEICULAR - QUE ATUAM COM AMBULÂNCIAS E TRANSPORTE ESCOLAR.</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43/2025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PROFESSORES SUBSTITUTOS DISPONÍVEIS NA REDE MUNICIPAL DE ENSINO.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42/2025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ÀS EMPRESAS PARTICIPANTES DO PROCESSO LICITATÓRIO PARA AQUISIÇÃO DE UNIFORMES ESCOLARES.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41/2025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OBRAS CONCLUÍDAS E ENTREGUES NOS ÚLTIMOS DOIS ANOS.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40/2025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ALUNOS MATRICULADOS E OS QUE AGUARDAM EM FILA DE ESPERA NOS CEMEIS.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EMPRESAS TERCEIRIZADAS DE PRESTAÇÃO DE SERVIÇO DE TRANSPORTE DE URGÊNCIA E EMERGÊNCIA DE PACIENTES DA REDE MUNICIPAL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EMENDAS PARLAMENTARES PARA VOTUPORANGA DESTINADAS POR DEPUTADOS ESTADUAIS E FEDERAIS DOS ANOS DE 2021 À 2024, CONTENDO O NÚMERO DE CONTROLE, DELIBERADAS PAR...</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NOTIFICAÇÕES REALIZADAS À EMPRESA RESPONSÁVEL PELA MANUTENÇÃO DA ILUMINAÇÃO PÚBLICA.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AS PROVIDÊNCIAS TOMADAS COM RELAÇÃO AO PROTOCOLO 2.667/2024 REGISTRADO NA OUVIDORIA MUNICIPAL.</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 CRONOGRAMA DE INSTALAÇÃO DOS APARELHOS DE AR CONDICIONADO DAS UNIDADES ESCOLARES DA REDE MUNICIPAL DE ENSINO.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PROGRAMA MELHOR CAMINHO.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PROFESSORES DE EDUCAÇÃO BÁSICA - PEB I, DA REDE MUNICIPAL DE ENSINO.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31/2025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SERVIÇO DE NEBULIZAÇÃO CONTRA A DENGUE, EM NOSSO MUNICÍPIO.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MÉDICOS CONTRATADOS PELA GESTÃO MUNICIPAL.</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17/02/2025</w:t>
            </w:r>
          </w:p>
        </w:tc>
        <w:tc>
          <w:tcPr>
            <w:tcW w:w="1800" w:type="dxa"/>
            <w:vAlign w:val="top"/>
            <w:noWrap/>
          </w:tcPr>
          <w:p>
            <w:pPr>
              <w:pStyle w:val="InstTableCellJustified"/>
            </w:pPr>
            <w:r>
              <w:rPr>
                <w:rFonts w:ascii="Arial" w:hAnsi="Arial" w:eastAsia="Arial" w:cs="Arial"/>
                <w:color w:val="334155"/>
                <w:sz w:val="18"/>
                <w:szCs w:val="18"/>
              </w:rPr>
              <w:t xml:space="preserve">REQUER AO PODER EXECUVITO INFORMAÇÕES REFERENTES À DISTRIBUIÇÃO DO MEDICAMENTO FLAVONID, NA REDE PÚBLICA DE SAÚDE.</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ANDAMENTO DAS OBRAS DA AVENIDA SEBASTIÃO VAZ DE OLIVEIRA, LOCALIZADA NA RUA DEVANIR VAZ DE OLIVEIRA, NO JARDIM UNIVERSITÁRIO.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27/2025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 CONTRATO ESTABELECIDO COM A EMPRESA RESPONSÁVEL PELA COLETA DE LIXO.</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10/02/2025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RECURSOS DESTINADOS PARA A MANUTENÇÃO DAS AULAS NO PERÍODO INTEGRAL DA REDE MUNICIPAL DE ENSINO.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10/02/2025</w:t>
            </w:r>
          </w:p>
        </w:tc>
        <w:tc>
          <w:tcPr>
            <w:tcW w:w="1800" w:type="dxa"/>
            <w:vAlign w:val="top"/>
            <w:noWrap/>
          </w:tcPr>
          <w:p>
            <w:pPr>
              <w:pStyle w:val="InstTableCellJustified"/>
            </w:pPr>
            <w:r>
              <w:rPr>
                <w:rFonts w:ascii="Arial" w:hAnsi="Arial" w:eastAsia="Arial" w:cs="Arial"/>
                <w:color w:val="334155"/>
                <w:sz w:val="18"/>
                <w:szCs w:val="18"/>
              </w:rPr>
              <w:t xml:space="preserve">DISPÕE SOBRE DENOMINAÇÃO DE RUA MARIA DAS DORES DE CARVALHO</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07/02/2025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AUTORIZAÇÃO DO PODER EXECUTIVO PARA DOAÇÃO DE IMÓVEL NO LOTEAMENTO JARDIM ALVORADA PARA A FAZENDA DO ESTADO DE SÃO PAULO.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07/02/2025</w:t>
            </w:r>
          </w:p>
        </w:tc>
        <w:tc>
          <w:tcPr>
            <w:tcW w:w="1800" w:type="dxa"/>
            <w:vAlign w:val="top"/>
            <w:noWrap/>
          </w:tcPr>
          <w:p>
            <w:pPr>
              <w:pStyle w:val="InstTableCellJustified"/>
            </w:pPr>
            <w:r>
              <w:rPr>
                <w:rFonts w:ascii="Arial" w:hAnsi="Arial" w:eastAsia="Arial" w:cs="Arial"/>
                <w:color w:val="334155"/>
                <w:sz w:val="18"/>
                <w:szCs w:val="18"/>
              </w:rPr>
              <w:t xml:space="preserve">DISPÕE SOBRE AUTORIZAÇÃO DO PODER EXECUTIVO PARA DOAÇÃO DE IMÓVEL NO BAIRRO POZZOBON (LOTEAMENTO DÉCIMO QUARTO) PARA A FAZENDA DO ESTADO DE SÃO PAULO.</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18/2025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05/02/2025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R$3.074.000,00.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COMPLEMENTAR Nº 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03/02/2025</w:t>
            </w:r>
          </w:p>
        </w:tc>
        <w:tc>
          <w:tcPr>
            <w:tcW w:w="1800" w:type="dxa"/>
            <w:vAlign w:val="top"/>
            <w:noWrap/>
          </w:tcPr>
          <w:p>
            <w:pPr>
              <w:pStyle w:val="InstTableCellJustified"/>
            </w:pPr>
            <w:r>
              <w:rPr>
                <w:rFonts w:ascii="Arial" w:hAnsi="Arial" w:eastAsia="Arial" w:cs="Arial"/>
                <w:color w:val="334155"/>
                <w:sz w:val="18"/>
                <w:szCs w:val="18"/>
              </w:rPr>
              <w:t xml:space="preserve">DISPÕE SOBRE A ORGANIZAÇÃO DA ESTRUTURA ADMINISTRATIVA DA PREFEITURA DO MUNICÍPIO DE VOTUPORANGA, E DÁ OUTRAS PROVIDÊNCIAS.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AUTORIZAÇÃO AO PODER EXECUTIVO PARA RECEBER IMÓVEL EM DOAÇÃO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RESOLUÇÃO Nº 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03/02/2025</w:t>
            </w:r>
          </w:p>
        </w:tc>
        <w:tc>
          <w:tcPr>
            <w:tcW w:w="1800" w:type="dxa"/>
            <w:vAlign w:val="top"/>
            <w:noWrap/>
          </w:tcPr>
          <w:p>
            <w:pPr>
              <w:pStyle w:val="InstTableCellJustified"/>
            </w:pPr>
            <w:r>
              <w:rPr>
                <w:rFonts w:ascii="Arial" w:hAnsi="Arial" w:eastAsia="Arial" w:cs="Arial"/>
                <w:color w:val="334155"/>
                <w:sz w:val="18"/>
                <w:szCs w:val="18"/>
              </w:rPr>
              <w:t xml:space="preserve">DISPÕE SOBRE A CRIAÇÃO DE UM CARGO DE ASSESSOR DE GABINETE LEGISLATIVO</w:t>
            </w:r>
          </w:p>
        </w:tc>
        <w:tc>
          <w:tcPr>
            <w:tcW w:w="1800" w:type="dxa"/>
            <w:vAlign w:val="top"/>
            <w:noWrap/>
          </w:tcPr>
          <w:p>
            <w:pPr>
              <w:pStyle w:val="InstTableCellJustified"/>
            </w:pPr>
            <w:r>
              <w:rPr>
                <w:rFonts w:ascii="Arial" w:hAnsi="Arial" w:eastAsia="Arial" w:cs="Arial"/>
                <w:color w:val="334155"/>
                <w:sz w:val="18"/>
                <w:szCs w:val="18"/>
              </w:rPr>
              <w:t xml:space="preserve">MESA DIRETORA.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16/2025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SUPLEMENTAR NO VALOR DE R$ 1.740.000,00.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25/2025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ZONA AZUL.</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AS REGRAS PARA O TRANSPORTE ESCOLAR</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ÀS OBRAS DO ESPAÇO SAÚDE DR. DÉCIO GOTARDO FEDOZZI</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22/2025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UNIFORMES ESCOLARES.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03/02/2025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 MANUTENÇÃO DOS APARELHOS DE AR CONDICIONADO DAS UNIDADES ESCOLARES.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03/02/2025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INSTTUI O PROGRAMA DE RECUPERAÇÃO FISCAL - REFIS NO MUNICÍPIO DE VOTUPORANGA, NO EXERCÍCIO DE 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DECRETO LEGISLATIVO Nº 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03/02/2025</w:t>
            </w:r>
          </w:p>
        </w:tc>
        <w:tc>
          <w:tcPr>
            <w:tcW w:w="1800" w:type="dxa"/>
            <w:vAlign w:val="top"/>
            <w:noWrap/>
          </w:tcPr>
          <w:p>
            <w:pPr>
              <w:pStyle w:val="InstTableCellJustified"/>
            </w:pPr>
            <w:r>
              <w:rPr>
                <w:rFonts w:ascii="Arial" w:hAnsi="Arial" w:eastAsia="Arial" w:cs="Arial"/>
                <w:color w:val="334155"/>
                <w:sz w:val="18"/>
                <w:szCs w:val="18"/>
              </w:rPr>
              <w:t xml:space="preserve">DISPÕE SOBRE A CONCESSÃO DE TÍTULO DE CIDADÃO VOTUPORANGUENSE AO SENHOR TÉRCIO LUCAS DE MIRANDA</w:t>
            </w:r>
          </w:p>
        </w:tc>
        <w:tc>
          <w:tcPr>
            <w:tcW w:w="1800" w:type="dxa"/>
            <w:vAlign w:val="top"/>
            <w:noWrap/>
          </w:tcPr>
          <w:p>
            <w:pPr>
              <w:pStyle w:val="InstTableCellJustified"/>
            </w:pPr>
            <w:r>
              <w:rPr>
                <w:rFonts w:ascii="Arial" w:hAnsi="Arial" w:eastAsia="Arial" w:cs="Arial"/>
                <w:color w:val="334155"/>
                <w:sz w:val="18"/>
                <w:szCs w:val="18"/>
              </w:rPr>
              <w:t xml:space="preserve">MARCÃO BRAZ.</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EMENDA A LEI ORGÂNICA Nº 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 CRIAÇÃO DA EMENDA IMPOSITIVA NA LEI ORGÂNICA DO MUNICÍPIO DE VOTUPORANGA-SP, CONFORME ESTABELECE.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DR. LEANDRO, EMERSON PEREIRA, O WARTÃO, CABO RENATO ABDALA, VILMAR DA FARMÁCIA, NATIELLE GAMA, GASPAR, CARLIM DESPACHANTE, SERGINHO DA FARMÁCIA, 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19/2025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INFORMAÇÕES SOBRE A QUANTIDADE DE VACINAS CONTRA A DENGUE QUE O MUNICIPIO RECEBEU NOS ANOS DE 2023, 2024 E 2025.</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AUTORIZAÇÃO AO PODER LEGISLATIVO PARA FIRMAR CONVÊNIO DE ASSISTÊNCIA MÉDICA E HOSPITALAR AOS SERVIDORES DO QUADRO DE PESSOAL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MESA DIRETORA.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DISPÕE SOBRE A REVOGAÇÃO DA LEI Nº 7.005, 01 DE AGOSTO DE 2023.</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AUTORIZAÇÃO DO PODER EXECUTIVO PARA DOAÇÃO DE IMÓVEL NO PARQUE RESIDENCIAL SANTA AMÉLIA PARA A FAZENDA DO ESTADO DE SÃO PAULO.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DESAFETAR PARTE DO SISTEMA VIÁRIO PERTENCENTE A RUA SANTA CATARINA NO LOTEAMENTO VILA LUPO, DE USO COMUM DO POVO PARA BEM DOMINICAL, O TRECHO COMPREENDIDO ENTRE A RUA BRAS...</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10/2025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REGULAMENTA A CIRCULAÇÃO DE VEÍCULOS COM TRAÇÃO ANIMAL NO PERÍMETRO URBANO DO MUNICÍPIO DE VOTUPORANGA, ESTABELECE MEDIDAS DE PROTEÇÃO AOS ANIMAIS E DÁ OUTRAS PROVIDÊNCIAS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CHANDELLY PROTETOR.</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PROJETO DE LEI Nº 9/2025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INSTITUI O CANIL MUNICIPAL RESPONSÁVEL PELO ACOLHIMENTO E CUIDADO DOS ANIMAIS EM ESTADO DE VULNERABILIDADE, BEM COMO PELA PROMOÇÃO DE ADOÇÕES RESPONSÁVEIS E DÁ OUTRAS PROVIDÊNCIAS.</w:t>
            </w:r>
          </w:p>
        </w:tc>
        <w:tc>
          <w:tcPr>
            <w:tcW w:w="1800" w:type="dxa"/>
            <w:vAlign w:val="top"/>
            <w:noWrap/>
          </w:tcPr>
          <w:p>
            <w:pPr>
              <w:pStyle w:val="InstTableCellJustified"/>
            </w:pPr>
            <w:r>
              <w:rPr>
                <w:rFonts w:ascii="Arial" w:hAnsi="Arial" w:eastAsia="Arial" w:cs="Arial"/>
                <w:color w:val="334155"/>
                <w:sz w:val="18"/>
                <w:szCs w:val="18"/>
              </w:rPr>
              <w:t xml:space="preserve">CHANDELLY PROTETOR.</w:t>
            </w:r>
          </w:p>
        </w:tc>
        <w:tc>
          <w:tcPr>
            <w:tcW w:w="1800" w:type="dxa"/>
            <w:vAlign w:val="top"/>
            <w:noWrap/>
          </w:tcPr>
          <w:p>
            <w:pPr>
              <w:pStyle w:val="InstTableCell"/>
            </w:pPr>
            <w:r>
              <w:rPr>
                <w:rFonts w:ascii="Arial" w:hAnsi="Arial" w:eastAsia="Arial" w:cs="Arial"/>
                <w:color w:val="334155"/>
                <w:sz w:val="18"/>
                <w:szCs w:val="18"/>
              </w:rPr>
              <w:t xml:space="preserve">RETIRADO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DECRETO LEGISLATIVO Nº 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SUSTA A APLICAÇÃO DO CAPUT DO ARTIGO 18 DO REGULAMENTO DOS SISTEMAS TARIFÁRIO E TÉCNICO DA SUPERINTENDÊNCIA DE ÁGUA, ESGOTOS E MEIO AMBIENTE DE VOTUPORANGA A QUE SE REFERE O ARTIGO 1º DO DECRETO Nº 17...</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RETIRADO</w:t>
            </w:r>
          </w:p>
        </w:tc>
      </w:tr>
      <w:tr>
        <w:trPr/>
        <w:tc>
          <w:tcPr>
            <w:tcW w:w="1800" w:type="dxa"/>
            <w:vAlign w:val="top"/>
            <w:noWrap/>
          </w:tcPr>
          <w:p>
            <w:pPr>
              <w:pStyle w:val="InstTableCell"/>
            </w:pPr>
            <w:r>
              <w:rPr>
                <w:rFonts w:ascii="Arial" w:hAnsi="Arial" w:eastAsia="Arial" w:cs="Arial"/>
                <w:color w:val="334155"/>
                <w:sz w:val="18"/>
                <w:szCs w:val="18"/>
              </w:rPr>
              <w:t xml:space="preserve">REQUERIMENTO Nº 18/2025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COM RELAÇÃO AOS SERVIÇOS DE VARRIÇÃO DAS VIAS PÚBLICAS.</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CONTRATAÇÃO DE EMPRESAS PARA A EXECUÇÃO DE SERVIÇOS DE ROÇAGEM E LIMPEZA, DURANTE A EPIDEMIA DE DENGUE.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DANIEL DAVID.</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AOS SERVIÇOS DE ROÇAGEM E LIMPEZA NO MUNICÍPIO.</w:t>
            </w:r>
          </w:p>
        </w:tc>
        <w:tc>
          <w:tcPr>
            <w:tcW w:w="1800" w:type="dxa"/>
            <w:vAlign w:val="top"/>
            <w:noWrap/>
          </w:tcPr>
          <w:p>
            <w:pPr>
              <w:pStyle w:val="InstTableCellJustified"/>
            </w:pPr>
            <w:r>
              <w:rPr>
                <w:rFonts w:ascii="Arial" w:hAnsi="Arial" w:eastAsia="Arial" w:cs="Arial"/>
                <w:color w:val="334155"/>
                <w:sz w:val="18"/>
                <w:szCs w:val="18"/>
              </w:rPr>
              <w:t xml:space="preserve">DANIEL DAVID.</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SOBRE QUAIS SÃO AS EMPRESAS QUE POSSUEM CONTRATO PARA PRESTAREM SERVIÇOS DE CIRURGIAS OCULARES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INFORMAÇÕES SOBRE AVALIAÇÃO DE ESPECIALISTAS QUE NÃO DEPENDEM DO SISTEMA ETADUAL DE REGULAÇÃO, CROS OU SIRESP.</w:t>
            </w:r>
          </w:p>
        </w:tc>
        <w:tc>
          <w:tcPr>
            <w:tcW w:w="1800" w:type="dxa"/>
            <w:vAlign w:val="top"/>
            <w:noWrap/>
          </w:tcPr>
          <w:p>
            <w:pPr>
              <w:pStyle w:val="InstTableCellJustified"/>
            </w:pPr>
            <w:r>
              <w:rPr>
                <w:rFonts w:ascii="Arial" w:hAnsi="Arial" w:eastAsia="Arial" w:cs="Arial"/>
                <w:color w:val="334155"/>
                <w:sz w:val="18"/>
                <w:szCs w:val="18"/>
              </w:rPr>
              <w:t xml:space="preserve">NATIELLE GAMA.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INFORMAÇÕES SOBRE APARELHO DE RX DO PRONTO ATENDIMENTO FORTUNATA GERMANA POZZOBON.</w:t>
            </w:r>
          </w:p>
        </w:tc>
        <w:tc>
          <w:tcPr>
            <w:tcW w:w="1800" w:type="dxa"/>
            <w:vAlign w:val="top"/>
            <w:shd w:val="clear" w:fill="F9FAFB"/>
            <w:noWrap/>
          </w:tcPr>
          <w:p>
            <w:pPr>
              <w:pStyle w:val="InstTableCellJustified"/>
            </w:pPr>
            <w:r>
              <w:rPr>
                <w:rFonts w:ascii="Arial" w:hAnsi="Arial" w:eastAsia="Arial" w:cs="Arial"/>
                <w:color w:val="334155"/>
                <w:sz w:val="18"/>
                <w:szCs w:val="18"/>
              </w:rPr>
              <w:t xml:space="preserve">NATIELLE GAMA.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INFORMAÇÕES CONSOLIDADAS SOBRE EMENDAS PARA VOTUPORANGA DESTINADAS POR DEPUTADOS ESTADUAIS E FEDERAIS DOS ANOS DE 2021 À 2024, CONTENDO O NÚMERO DE CONTROLE, DELIBERADA PARA SANTA CASA DE MISER...</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COLABORADORES CONTRATADOS ATRAVÉS DA OSS QUE ATUAM NA REDE MUNICIPAL DE SAÚDE.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10/2025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 À EMPRESA CONTRATADA PARA A MANUTENÇÃO DA FROTA DE VEÍCULOS DO MUNICÍPIO.</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9/2025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ÀS FROTAS DE VEÍCULOS DA SECRETARIA MUNICIPAL DE SAÚDE E DOS MAQUINÁRIOS DO ALMOXARIFADO.</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REFERENTES ÀS COMPRAS DE MASSA ASFÁLTICA DOS ÚLTIMOS DOZE MESES.</w:t>
            </w:r>
          </w:p>
        </w:tc>
        <w:tc>
          <w:tcPr>
            <w:tcW w:w="1800" w:type="dxa"/>
            <w:vAlign w:val="top"/>
            <w:noWrap/>
          </w:tcPr>
          <w:p>
            <w:pPr>
              <w:pStyle w:val="InstTableCellJustified"/>
            </w:pPr>
            <w:r>
              <w:rPr>
                <w:rFonts w:ascii="Arial" w:hAnsi="Arial" w:eastAsia="Arial" w:cs="Arial"/>
                <w:color w:val="334155"/>
                <w:sz w:val="18"/>
                <w:szCs w:val="18"/>
              </w:rPr>
              <w:t xml:space="preserve">O WARTÃO.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À SOLICITAÇÃO FEITA AO MINISTÉRIO DA SAÚDE SOBRE AS VACINAS DA DENGUE.</w:t>
            </w:r>
          </w:p>
        </w:tc>
        <w:tc>
          <w:tcPr>
            <w:tcW w:w="1800" w:type="dxa"/>
            <w:vAlign w:val="top"/>
            <w:shd w:val="clear" w:fill="F9FAFB"/>
            <w:noWrap/>
          </w:tcPr>
          <w:p>
            <w:pPr>
              <w:pStyle w:val="InstTableCellJustified"/>
            </w:pPr>
            <w:r>
              <w:rPr>
                <w:rFonts w:ascii="Arial" w:hAnsi="Arial" w:eastAsia="Arial" w:cs="Arial"/>
                <w:color w:val="334155"/>
                <w:sz w:val="18"/>
                <w:szCs w:val="18"/>
              </w:rPr>
              <w:t xml:space="preserve">O WARTÃO.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O FUNCIONAMENTO DO INCRA EM NOSSO MUNICÍPIO.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5/2025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REFERENTES AOS CONSTANTES VAZAMENTOS QUE OCORREM NOS BAIRROS DA CONSTRUTORA PACAEMBU.</w:t>
            </w:r>
          </w:p>
        </w:tc>
        <w:tc>
          <w:tcPr>
            <w:tcW w:w="1800" w:type="dxa"/>
            <w:vAlign w:val="top"/>
            <w:shd w:val="clear" w:fill="F9FAFB"/>
            <w:noWrap/>
          </w:tcPr>
          <w:p>
            <w:pPr>
              <w:pStyle w:val="InstTableCellJustified"/>
            </w:pPr>
            <w:r>
              <w:rPr>
                <w:rFonts w:ascii="Arial" w:hAnsi="Arial" w:eastAsia="Arial" w:cs="Arial"/>
                <w:color w:val="334155"/>
                <w:sz w:val="18"/>
                <w:szCs w:val="18"/>
              </w:rPr>
              <w:t xml:space="preserve">MARCÃO BRAZ.</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4/2025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A DISPENSA DE REGISTRO DE PONTO DE ALGUNS SERVIDORES PÚBLICOS LOTADOS NA ADMINISTRAÇÃO, SAEV E VOTUPREV.</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3/2025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OS SERVIDORES PÚBLICOS AFASTADOS DE SUAS ATIVIDADES.</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REQUERIMENTO Nº 2/2025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27/01/2025</w:t>
            </w:r>
          </w:p>
        </w:tc>
        <w:tc>
          <w:tcPr>
            <w:tcW w:w="1800" w:type="dxa"/>
            <w:vAlign w:val="top"/>
            <w:noWrap/>
          </w:tcPr>
          <w:p>
            <w:pPr>
              <w:pStyle w:val="InstTableCellJustified"/>
            </w:pPr>
            <w:r>
              <w:rPr>
                <w:rFonts w:ascii="Arial" w:hAnsi="Arial" w:eastAsia="Arial" w:cs="Arial"/>
                <w:color w:val="334155"/>
                <w:sz w:val="18"/>
                <w:szCs w:val="18"/>
              </w:rPr>
              <w:t xml:space="preserve">REQUER AO PODER EXECUTIVO INFORMAÇÕES SOBRE A ESTRUTURA DO SERVIÇO ESPECIALIZADO EM ENGENHARIA DE SEGURANÇA E EM MEDICINA DO TRABALHO.</w:t>
            </w:r>
          </w:p>
        </w:tc>
        <w:tc>
          <w:tcPr>
            <w:tcW w:w="1800" w:type="dxa"/>
            <w:vAlign w:val="top"/>
            <w:noWrap/>
          </w:tcPr>
          <w:p>
            <w:pPr>
              <w:pStyle w:val="InstTableCellJustified"/>
            </w:pPr>
            <w:r>
              <w:rPr>
                <w:rFonts w:ascii="Arial" w:hAnsi="Arial" w:eastAsia="Arial" w:cs="Arial"/>
                <w:color w:val="334155"/>
                <w:sz w:val="18"/>
                <w:szCs w:val="18"/>
              </w:rPr>
              <w:t xml:space="preserve">CABO RENATO ABDALA.</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REQUERIMENTO Nº 1/2025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27/01/2025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REQUER AO PODER EXECUTIVO INFORMAÇÕES SOBRE AS OBRAS DE TRANSPOSIÇÃO DA LINHA FÉRREA EXECUTADA PELA EMPRESA RUMO LOGÍSTICA.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CABO RENATO ABDALA.</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8/2025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24/01/2025</w:t>
            </w:r>
          </w:p>
        </w:tc>
        <w:tc>
          <w:tcPr>
            <w:tcW w:w="1800" w:type="dxa"/>
            <w:vAlign w:val="top"/>
            <w:noWrap/>
          </w:tcPr>
          <w:p>
            <w:pPr>
              <w:pStyle w:val="InstTableCellJustified"/>
            </w:pPr>
            <w:r>
              <w:rPr>
                <w:rFonts w:ascii="Arial" w:hAnsi="Arial" w:eastAsia="Arial" w:cs="Arial"/>
                <w:color w:val="334155"/>
                <w:sz w:val="18"/>
                <w:szCs w:val="18"/>
              </w:rPr>
              <w:t xml:space="preserve">AUTORIZA A ALIENAÇÃO DE IMÓVEIS QUE ESPECIFICA, POR DOAÇÃO AO DER – DEPARTAMENTO DE ESTRADAS DE RODAGEM DO ESTADO DE SÃO PAULO/SP.</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7/2025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24/01/2025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 205, DE 09 DE DEZEMBRO DE 2024, E N° 7.206, DE 09 DE DEZEMBRO DE 2024, E ABERTURA DE CRÉDITO ADICIONAL ESPECIAL NO VALOR DE R$210.000,00.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6/2025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24/01/2025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R$ 40.000,00.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4/2025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22/01/2025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R$610.000,00.</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3/2025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22/01/2025</w:t>
            </w:r>
          </w:p>
        </w:tc>
        <w:tc>
          <w:tcPr>
            <w:tcW w:w="1800" w:type="dxa"/>
            <w:vAlign w:val="top"/>
            <w:noWrap/>
          </w:tcPr>
          <w:p>
            <w:pPr>
              <w:pStyle w:val="InstTableCellJustified"/>
            </w:pPr>
            <w:r>
              <w:rPr>
                <w:rFonts w:ascii="Arial" w:hAnsi="Arial" w:eastAsia="Arial" w:cs="Arial"/>
                <w:color w:val="334155"/>
                <w:sz w:val="18"/>
                <w:szCs w:val="18"/>
              </w:rPr>
              <w:t xml:space="preserve">DISPÕE SOBRE ALTERAÇÃO DAS LEIS Nº 7.205, DE 09 DE DEZEMBRO DE 2024, E N° 7.206, DE 09 DE DEZEMBRO DE 2024, E ABERTURA DE CRÉDITO ADICIONAL ESPECIAL NO VALOR DE R$117.647,00.</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r>
        <w:trPr/>
        <w:tc>
          <w:tcPr>
            <w:tcW w:w="1800" w:type="dxa"/>
            <w:vAlign w:val="top"/>
            <w:shd w:val="clear" w:fill="F9FAFB"/>
            <w:noWrap/>
          </w:tcPr>
          <w:p>
            <w:pPr>
              <w:pStyle w:val="InstTableCell"/>
            </w:pPr>
            <w:r>
              <w:rPr>
                <w:rFonts w:ascii="Arial" w:hAnsi="Arial" w:eastAsia="Arial" w:cs="Arial"/>
                <w:color w:val="334155"/>
                <w:sz w:val="18"/>
                <w:szCs w:val="18"/>
              </w:rPr>
              <w:t xml:space="preserve">PROJETO DE LEI Nº 2/2025</w:t>
            </w:r>
          </w:p>
        </w:tc>
        <w:tc>
          <w:tcPr>
            <w:tcW w:w="1800" w:type="dxa"/>
            <w:vAlign w:val="top"/>
            <w:shd w:val="clear" w:fill="F9FAFB"/>
            <w:noWrap/>
          </w:tcPr>
          <w:p>
            <w:pPr>
              <w:pStyle w:val="InstTableCell"/>
            </w:pPr>
            <w:r>
              <w:rPr>
                <w:rFonts w:ascii="Arial" w:hAnsi="Arial" w:eastAsia="Arial" w:cs="Arial"/>
                <w:color w:val="334155"/>
                <w:sz w:val="18"/>
                <w:szCs w:val="18"/>
              </w:rPr>
              <w:t xml:space="preserve">PROCESSO LEGISLATIVO</w:t>
            </w:r>
          </w:p>
        </w:tc>
        <w:tc>
          <w:tcPr>
            <w:tcW w:w="1800" w:type="dxa"/>
            <w:vAlign w:val="top"/>
            <w:shd w:val="clear" w:fill="F9FAFB"/>
            <w:noWrap/>
          </w:tcPr>
          <w:p>
            <w:pPr>
              <w:pStyle w:val="InstTableCell"/>
            </w:pPr>
            <w:r>
              <w:rPr>
                <w:rFonts w:ascii="Arial" w:hAnsi="Arial" w:eastAsia="Arial" w:cs="Arial"/>
                <w:color w:val="334155"/>
                <w:sz w:val="18"/>
                <w:szCs w:val="18"/>
              </w:rPr>
              <w:t xml:space="preserve">08/01/2025</w:t>
            </w:r>
          </w:p>
        </w:tc>
        <w:tc>
          <w:tcPr>
            <w:tcW w:w="1800" w:type="dxa"/>
            <w:vAlign w:val="top"/>
            <w:shd w:val="clear" w:fill="F9FAFB"/>
            <w:noWrap/>
          </w:tcPr>
          <w:p>
            <w:pPr>
              <w:pStyle w:val="InstTableCellJustified"/>
            </w:pPr>
            <w:r>
              <w:rPr>
                <w:rFonts w:ascii="Arial" w:hAnsi="Arial" w:eastAsia="Arial" w:cs="Arial"/>
                <w:color w:val="334155"/>
                <w:sz w:val="18"/>
                <w:szCs w:val="18"/>
              </w:rPr>
              <w:t xml:space="preserve">AUTORIZA O PODER EXECUTIVO A TRANSFERIR NO EXERCÍCIO DE 2025 RECURSOS FINANCEIROS ATRAVÉS DE TERMO DE COLABORAÇÃO E OU FOMENTO, A ENTIDADE SEM FINS LUCRATIVOS QUE ESPECIFICA, NOS TERMOS DAS LEI FEDERA...</w:t>
            </w:r>
          </w:p>
        </w:tc>
        <w:tc>
          <w:tcPr>
            <w:tcW w:w="1800" w:type="dxa"/>
            <w:vAlign w:val="top"/>
            <w:shd w:val="clear" w:fill="F9FAFB"/>
            <w:noWrap/>
          </w:tcPr>
          <w:p>
            <w:pPr>
              <w:pStyle w:val="InstTableCellJustified"/>
            </w:pPr>
            <w:r>
              <w:rPr>
                <w:rFonts w:ascii="Arial" w:hAnsi="Arial" w:eastAsia="Arial" w:cs="Arial"/>
                <w:color w:val="334155"/>
                <w:sz w:val="18"/>
                <w:szCs w:val="18"/>
              </w:rPr>
              <w:t xml:space="preserve">PODER EXECUTIVO.</w:t>
            </w:r>
          </w:p>
        </w:tc>
        <w:tc>
          <w:tcPr>
            <w:tcW w:w="1800" w:type="dxa"/>
            <w:vAlign w:val="top"/>
            <w:shd w:val="clear" w:fill="F9FAFB"/>
            <w:noWrap/>
          </w:tcPr>
          <w:p>
            <w:pPr>
              <w:pStyle w:val="InstTableCell"/>
            </w:pPr>
            <w:r>
              <w:rPr>
                <w:rFonts w:ascii="Arial" w:hAnsi="Arial" w:eastAsia="Arial" w:cs="Arial"/>
                <w:color w:val="334155"/>
                <w:sz w:val="18"/>
                <w:szCs w:val="18"/>
              </w:rPr>
              <w:t xml:space="preserve">ARQUIVADO</w:t>
            </w:r>
          </w:p>
        </w:tc>
      </w:tr>
      <w:tr>
        <w:trPr/>
        <w:tc>
          <w:tcPr>
            <w:tcW w:w="1800" w:type="dxa"/>
            <w:vAlign w:val="top"/>
            <w:noWrap/>
          </w:tcPr>
          <w:p>
            <w:pPr>
              <w:pStyle w:val="InstTableCell"/>
            </w:pPr>
            <w:r>
              <w:rPr>
                <w:rFonts w:ascii="Arial" w:hAnsi="Arial" w:eastAsia="Arial" w:cs="Arial"/>
                <w:color w:val="334155"/>
                <w:sz w:val="18"/>
                <w:szCs w:val="18"/>
              </w:rPr>
              <w:t xml:space="preserve">PROJETO DE LEI Nº 1/2025</w:t>
            </w:r>
          </w:p>
        </w:tc>
        <w:tc>
          <w:tcPr>
            <w:tcW w:w="1800" w:type="dxa"/>
            <w:vAlign w:val="top"/>
            <w:noWrap/>
          </w:tcPr>
          <w:p>
            <w:pPr>
              <w:pStyle w:val="InstTableCell"/>
            </w:pPr>
            <w:r>
              <w:rPr>
                <w:rFonts w:ascii="Arial" w:hAnsi="Arial" w:eastAsia="Arial" w:cs="Arial"/>
                <w:color w:val="334155"/>
                <w:sz w:val="18"/>
                <w:szCs w:val="18"/>
              </w:rPr>
              <w:t xml:space="preserve">PROCESSO LEGISLATIVO</w:t>
            </w:r>
          </w:p>
        </w:tc>
        <w:tc>
          <w:tcPr>
            <w:tcW w:w="1800" w:type="dxa"/>
            <w:vAlign w:val="top"/>
            <w:noWrap/>
          </w:tcPr>
          <w:p>
            <w:pPr>
              <w:pStyle w:val="InstTableCell"/>
            </w:pPr>
            <w:r>
              <w:rPr>
                <w:rFonts w:ascii="Arial" w:hAnsi="Arial" w:eastAsia="Arial" w:cs="Arial"/>
                <w:color w:val="334155"/>
                <w:sz w:val="18"/>
                <w:szCs w:val="18"/>
              </w:rPr>
              <w:t xml:space="preserve">08/01/2025</w:t>
            </w:r>
          </w:p>
        </w:tc>
        <w:tc>
          <w:tcPr>
            <w:tcW w:w="1800" w:type="dxa"/>
            <w:vAlign w:val="top"/>
            <w:noWrap/>
          </w:tcPr>
          <w:p>
            <w:pPr>
              <w:pStyle w:val="InstTableCellJustified"/>
            </w:pPr>
            <w:r>
              <w:rPr>
                <w:rFonts w:ascii="Arial" w:hAnsi="Arial" w:eastAsia="Arial" w:cs="Arial"/>
                <w:color w:val="334155"/>
                <w:sz w:val="18"/>
                <w:szCs w:val="18"/>
              </w:rPr>
              <w:t xml:space="preserve">AUTORIZA O PODER EXECUTIVO A TRANSFERIR NO EXERCÍCIO DE 2025 RECURSOS FINANCEIROS ATRAVÉS DE TERMO DE COLABORAÇÃO E OU FOMENTO, AS ENTIDADES SEM FINS LUCRATIVOS QUE ESPECIFICA, NOS TERMOS DAS LEI FEDE...</w:t>
            </w:r>
          </w:p>
        </w:tc>
        <w:tc>
          <w:tcPr>
            <w:tcW w:w="1800" w:type="dxa"/>
            <w:vAlign w:val="top"/>
            <w:noWrap/>
          </w:tcPr>
          <w:p>
            <w:pPr>
              <w:pStyle w:val="InstTableCellJustified"/>
            </w:pPr>
            <w:r>
              <w:rPr>
                <w:rFonts w:ascii="Arial" w:hAnsi="Arial" w:eastAsia="Arial" w:cs="Arial"/>
                <w:color w:val="334155"/>
                <w:sz w:val="18"/>
                <w:szCs w:val="18"/>
              </w:rPr>
              <w:t xml:space="preserve">PODER EXECUTIVO.</w:t>
            </w:r>
          </w:p>
        </w:tc>
        <w:tc>
          <w:tcPr>
            <w:tcW w:w="1800" w:type="dxa"/>
            <w:vAlign w:val="top"/>
            <w:noWrap/>
          </w:tcPr>
          <w:p>
            <w:pPr>
              <w:pStyle w:val="InstTableCell"/>
            </w:pPr>
            <w:r>
              <w:rPr>
                <w:rFonts w:ascii="Arial" w:hAnsi="Arial" w:eastAsia="Arial" w:cs="Arial"/>
                <w:color w:val="334155"/>
                <w:sz w:val="18"/>
                <w:szCs w:val="18"/>
              </w:rPr>
              <w:t xml:space="preserve">ARQUIVADO</w:t>
            </w:r>
          </w:p>
        </w:tc>
      </w:tr>
    </w:tbl>
    <w:p/>
    <w:tbl>
      <w:tblGrid>
        <w:gridCol w:w="6500" w:type="dxa"/>
        <w:gridCol w:w="3500" w:type="dxa"/>
      </w:tblGrid>
      <w:tblPr>
        <w:tblStyle w:val="InstFooter"/>
      </w:tblPr>
      <w:tr>
        <w:trPr/>
        <w:tc>
          <w:tcPr>
            <w:tcW w:w="6500" w:type="dxa"/>
            <w:vAlign w:val="center"/>
            <w:tcBorders>
              <w:top w:val="single" w:sz="6" w:color="E2E8F0"/>
            </w:tcBorders>
            <w:shd w:val="clear" w:fill="FFFFFF"/>
            <w:noWrap/>
          </w:tcPr>
          <w:p>
            <w:pPr>
              <w:spacing w:after="60"/>
            </w:pPr>
            <w:r>
              <w:rPr>
                <w:rFonts w:ascii="Arial" w:hAnsi="Arial" w:eastAsia="Arial" w:cs="Arial"/>
                <w:color w:val="0F172A"/>
                <w:sz w:val="18"/>
                <w:szCs w:val="18"/>
              </w:rPr>
              <w:t xml:space="preserve">CÂMARA MUNICIPAL DE VOTUPORANGA</w:t>
            </w:r>
          </w:p>
          <w:p>
            <w:pPr>
              <w:spacing w:after="60"/>
            </w:pPr>
            <w:r>
              <w:rPr>
                <w:rFonts w:ascii="Arial" w:hAnsi="Arial" w:eastAsia="Arial" w:cs="Arial"/>
                <w:color w:val="64748B"/>
                <w:sz w:val="16"/>
                <w:szCs w:val="16"/>
              </w:rPr>
              <w:t xml:space="preserve">VOTUPORANGA / SP</w:t>
            </w:r>
          </w:p>
          <w:p>
            <w:pPr>
              <w:spacing w:after="0"/>
            </w:pPr>
            <w:r>
              <w:rPr>
                <w:rFonts w:ascii="Arial" w:hAnsi="Arial" w:eastAsia="Arial" w:cs="Arial"/>
                <w:color w:val="64748B"/>
                <w:sz w:val="14"/>
                <w:szCs w:val="14"/>
              </w:rPr>
              <w:t xml:space="preserve">Fonte: https://www.camaravotuporanga.sp.gov.br/proposituras?ano=2025</w:t>
            </w:r>
          </w:p>
        </w:tc>
        <w:tc>
          <w:tcPr>
            <w:tcW w:w="3500" w:type="dxa"/>
            <w:vAlign w:val="center"/>
            <w:tcBorders>
              <w:top w:val="single" w:sz="6" w:color="E2E8F0"/>
            </w:tcBorders>
            <w:shd w:val="clear" w:fill="FFFFFF"/>
            <w:noWrap/>
          </w:tcPr>
          <w:p>
            <w:pPr>
              <w:jc w:val="end"/>
            </w:pPr>
            <w:r>
              <w:rPr>
                <w:rFonts w:ascii="Arial" w:hAnsi="Arial" w:eastAsia="Arial" w:cs="Arial"/>
                <w:color w:val="64748B"/>
                <w:sz w:val="16"/>
                <w:szCs w:val="16"/>
              </w:rPr>
              <w:t xml:space="preserve">Gerado em 21/09/2026 13:17</w:t>
            </w:r>
          </w:p>
        </w:tc>
      </w:tr>
    </w:tbl>
    <w:sectPr>
      <w:pgSz w:orient="portrait" w:w="11905.511811023622" w:h="16837.79527559055"/>
      <w:pgMar w:top="720" w:right="900" w:bottom="72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2026-09-21T13:17:40-03:00</dcterms:created>
  <dcterms:modified xsi:type="dcterms:W3CDTF">2026-09-21T13:17:40-03:00</dcterms:modified>
</cp:coreProperties>
</file>

<file path=docProps/custom.xml><?xml version="1.0" encoding="utf-8"?>
<Properties xmlns="http://schemas.openxmlformats.org/officeDocument/2006/custom-properties" xmlns:vt="http://schemas.openxmlformats.org/officeDocument/2006/docPropsVTypes"/>
</file>