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Title"/>
      </w:pPr>
      <w:r>
        <w:rPr>
          <w:rFonts w:ascii="Arial" w:hAnsi="Arial" w:eastAsia="Arial" w:cs="Arial"/>
          <w:color w:val="0F172A"/>
          <w:sz w:val="32"/>
          <w:szCs w:val="32"/>
          <w:b w:val="1"/>
          <w:bCs w:val="1"/>
        </w:rPr>
        <w:t xml:space="preserve">RELATÓRIO DE PROCESSOS LEGISLATIVOS</w:t>
      </w:r>
    </w:p>
    <w:p>
      <w:pPr>
        <w:pStyle w:val="InstBodyJustified"/>
      </w:pPr>
      <w:r>
        <w:rPr>
          <w:rFonts w:ascii="Arial" w:hAnsi="Arial" w:eastAsia="Arial" w:cs="Arial"/>
          <w:color w:val="334155"/>
          <w:sz w:val="22"/>
          <w:szCs w:val="22"/>
          <w:i w:val="1"/>
          <w:iCs w:val="1"/>
        </w:rPr>
        <w:t xml:space="preserve">Consulta sem filtros — todos os processos publicados.</w:t>
      </w:r>
    </w:p>
    <w:p>
      <w:pPr>
        <w:pStyle w:val="InstKicker"/>
      </w:pPr>
      <w:r>
        <w:rPr>
          <w:rFonts w:ascii="Arial" w:hAnsi="Arial" w:eastAsia="Arial" w:cs="Arial"/>
          <w:color w:val="0D9488"/>
          <w:sz w:val="16"/>
          <w:szCs w:val="16"/>
          <w:b w:val="1"/>
          <w:bCs w:val="1"/>
        </w:rPr>
        <w:t xml:space="preserve">242 PROCESSO(S) ENCONTRADO(S)</w:t>
      </w:r>
    </w:p>
    <w:tbl>
      <w:tblGrid>
        <w:gridCol w:w="1800" w:type="dxa"/>
        <w:gridCol w:w="1800" w:type="dxa"/>
        <w:gridCol w:w="1800" w:type="dxa"/>
        <w:gridCol w:w="1800" w:type="dxa"/>
        <w:gridCol w:w="1800" w:type="dxa"/>
        <w:gridCol w:w="1800" w:type="dxa"/>
      </w:tblGrid>
      <w:tblPr>
        <w:tblStyle w:val="InstDataTable"/>
      </w:tblPr>
      <w:tr>
        <w:trPr/>
        <w:tc>
          <w:tcPr>
            <w:tcW w:w="1800" w:type="dxa"/>
            <w:vAlign w:val="center"/>
            <w:noWrap/>
          </w:tcPr>
          <w:p>
            <w:pPr>
              <w:jc w:val="start"/>
              <w:spacing w:after="0"/>
            </w:pPr>
            <w:r>
              <w:rPr>
                <w:rFonts w:ascii="Arial" w:hAnsi="Arial" w:eastAsia="Arial" w:cs="Arial"/>
                <w:color w:val="475569"/>
                <w:sz w:val="14"/>
                <w:szCs w:val="14"/>
                <w:b w:val="1"/>
                <w:bCs w:val="1"/>
              </w:rPr>
              <w:t xml:space="preserve">IDENTIFICAÇÃO</w:t>
            </w:r>
          </w:p>
        </w:tc>
        <w:tc>
          <w:tcPr>
            <w:tcW w:w="1800" w:type="dxa"/>
            <w:vAlign w:val="center"/>
            <w:noWrap/>
          </w:tcPr>
          <w:p>
            <w:pPr>
              <w:jc w:val="start"/>
              <w:spacing w:after="0"/>
            </w:pPr>
            <w:r>
              <w:rPr>
                <w:rFonts w:ascii="Arial" w:hAnsi="Arial" w:eastAsia="Arial" w:cs="Arial"/>
                <w:color w:val="475569"/>
                <w:sz w:val="14"/>
                <w:szCs w:val="14"/>
                <w:b w:val="1"/>
                <w:bCs w:val="1"/>
              </w:rPr>
              <w:t xml:space="preserve">TIPO</w:t>
            </w:r>
          </w:p>
        </w:tc>
        <w:tc>
          <w:tcPr>
            <w:tcW w:w="1800" w:type="dxa"/>
            <w:vAlign w:val="center"/>
            <w:noWrap/>
          </w:tcPr>
          <w:p>
            <w:pPr>
              <w:jc w:val="start"/>
              <w:spacing w:after="0"/>
            </w:pPr>
            <w:r>
              <w:rPr>
                <w:rFonts w:ascii="Arial" w:hAnsi="Arial" w:eastAsia="Arial" w:cs="Arial"/>
                <w:color w:val="475569"/>
                <w:sz w:val="14"/>
                <w:szCs w:val="14"/>
                <w:b w:val="1"/>
                <w:bCs w:val="1"/>
              </w:rPr>
              <w:t xml:space="preserve">DATA</w:t>
            </w:r>
          </w:p>
        </w:tc>
        <w:tc>
          <w:tcPr>
            <w:tcW w:w="1800" w:type="dxa"/>
            <w:vAlign w:val="center"/>
            <w:noWrap/>
          </w:tcPr>
          <w:p>
            <w:pPr>
              <w:jc w:val="start"/>
              <w:spacing w:after="0"/>
            </w:pPr>
            <w:r>
              <w:rPr>
                <w:rFonts w:ascii="Arial" w:hAnsi="Arial" w:eastAsia="Arial" w:cs="Arial"/>
                <w:color w:val="475569"/>
                <w:sz w:val="14"/>
                <w:szCs w:val="14"/>
                <w:b w:val="1"/>
                <w:bCs w:val="1"/>
              </w:rPr>
              <w:t xml:space="preserve">EMENTA</w:t>
            </w:r>
          </w:p>
        </w:tc>
        <w:tc>
          <w:tcPr>
            <w:tcW w:w="1800" w:type="dxa"/>
            <w:vAlign w:val="center"/>
            <w:noWrap/>
          </w:tcPr>
          <w:p>
            <w:pPr>
              <w:jc w:val="start"/>
              <w:spacing w:after="0"/>
            </w:pPr>
            <w:r>
              <w:rPr>
                <w:rFonts w:ascii="Arial" w:hAnsi="Arial" w:eastAsia="Arial" w:cs="Arial"/>
                <w:color w:val="475569"/>
                <w:sz w:val="14"/>
                <w:szCs w:val="14"/>
                <w:b w:val="1"/>
                <w:bCs w:val="1"/>
              </w:rPr>
              <w:t xml:space="preserve">AUTOR(ES)</w:t>
            </w:r>
          </w:p>
        </w:tc>
        <w:tc>
          <w:tcPr>
            <w:tcW w:w="1800" w:type="dxa"/>
            <w:vAlign w:val="center"/>
            <w:noWrap/>
          </w:tcPr>
          <w:p>
            <w:pPr>
              <w:jc w:val="start"/>
              <w:spacing w:after="0"/>
            </w:pPr>
            <w:r>
              <w:rPr>
                <w:rFonts w:ascii="Arial" w:hAnsi="Arial" w:eastAsia="Arial" w:cs="Arial"/>
                <w:color w:val="475569"/>
                <w:sz w:val="14"/>
                <w:szCs w:val="14"/>
                <w:b w:val="1"/>
                <w:bCs w:val="1"/>
              </w:rPr>
              <w:t xml:space="preserve">SITUAÇÃO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22/06/2026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RELATÓRIO CONTROLE INTERNO, MÊS REF. MAIO, 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74/2026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11/06/2026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FERRAMENTAS, MÃO DE OBRA E EQUIPAMENTOS NECESSÁRIOS PARA PRESTAÇÃO DE SERVIÇOS DE LIMPEZA...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29/05/2026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ACOMPANHAMENTO DA EXECUÇÃO ORÇAMENTÁRIA DO EXERCÍCIO DE 2026 PELA COMISSÃO FINANCAS E ORÇAMENTO.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COMISSÃO DE FINANÇAS E ORÇAMENTO.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71/2026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27/05/2026</w:t>
            </w:r>
          </w:p>
        </w:tc>
        <w:tc>
          <w:tcPr>
            <w:tcW w:w="1800" w:type="dxa"/>
            <w:vAlign w:val="top"/>
            <w:noWrap/>
          </w:tcPr>
          <w:p>
            <w:pPr>
              <w:pStyle w:val="InstTableCellJustified"/>
            </w:pPr>
            <w:r>
              <w:rPr>
                <w:rFonts w:ascii="Arial" w:hAnsi="Arial" w:eastAsia="Arial" w:cs="Arial"/>
                <w:color w:val="334155"/>
                <w:sz w:val="18"/>
                <w:szCs w:val="18"/>
              </w:rPr>
              <w:t xml:space="preserve">TERMO DE ABERTURA  PARA A ELABORAÇÃO DO PCA-2027. NOS TERMOS DO INCISO VII DO ART. 12 DA LEI FEDERAL Nº 14.133/2021 E DO ATO DA MESA Nº 21, DE 12 DE JUNHO DE 2025 QUE REGULAMENTA O PLANO DE CONTRATAÇÕ...</w:t>
            </w:r>
          </w:p>
        </w:tc>
        <w:tc>
          <w:tcPr>
            <w:tcW w:w="1800" w:type="dxa"/>
            <w:vAlign w:val="top"/>
            <w:noWrap/>
          </w:tcPr>
          <w:p>
            <w:pPr>
              <w:pStyle w:val="InstTableCellJustified"/>
            </w:pPr>
            <w:r>
              <w:rPr>
                <w:rFonts w:ascii="Arial" w:hAnsi="Arial" w:eastAsia="Arial" w:cs="Arial"/>
                <w:color w:val="334155"/>
                <w:sz w:val="18"/>
                <w:szCs w:val="18"/>
              </w:rPr>
              <w:t xml:space="preserve">WILSON DA SILVA BORGES.</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70/2026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26/05/2026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PRESTAÇÃO DE SERVIÇOS GRÁFICOS VISANDO À CONFECÇÃO DE PASTAS DE EXPEDIENTE, DESTINADAS AO USO INSTITUCIONAL DA SECRETARIA GERAL E DEMAIS DEPTOS DA ADMINISTRAÇ...</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3/2026</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RELATÓRIO CONTROLE INTERNO, MÊS REF. ABRIL, 2026.</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69/2026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O FORNECIMENTO DE MATERIAIS E PRESTAÇÃO DE SERVIÇOS DE INSTALAÇÃO DE INFRAESTRUTURA DE REDE E VÍDEO, VISANDO A INTERLIGAÇÃO TÉCNICA DA TV DIGITAL DA CÂMARA MU...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68/2026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22/05/2026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POR EMPREITADA GLOBAL DE MATERIAIS, MÃO DE OBRA E EQUIPAMENTOS PARA REALIZAÇÃO DE SERVIÇOS DE FILMAGEM, GRAVAÇÃO, CAPTAÇÃO DE ÁUDIO E IMAGEM, PRODUÇÃO AUDIOVISUAL...</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67/2026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22/05/2026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PRESTAÇÃO DE SERVIÇOS TÉCNICOS DE ENGENHARIA VOLTADOS À AMPLIAÇÃO E MODERNIZAÇÃO DO SISTEMA DE GERAÇÃO DE ENERGIA SOLAR FOTOVOLTAICA DA CÂMARA MUNICIPAL DE VOTU...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66/2026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21/05/2026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NA PRESTAÇÃO DE SERVIÇOS TÉCNICOS DE ENGENHARIA VOLTADOS À AMPLIAÇÃO E MODERNIZAÇÃO DO SISTEMA DE GERAÇÃO DE ENERGIA SOLAR FOTOVOLTAICA DA CÂMARA MUNICIPAL DE VOTU...</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65/2026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3.038/2026 - PREFEITURA DO MUNICÍPIO DE VOTUPORANGA - SECRETARIA MUNICIPAL DE GOVERNO - ENCAMINHA PARECER JURÍDICO EMITIDO PELA PROCURADORIA GERAL DO MUNICÍPIO, REFERENTE AO PAGAMENTO DE HORAS...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64/2026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20/05/2026</w:t>
            </w:r>
          </w:p>
        </w:tc>
        <w:tc>
          <w:tcPr>
            <w:tcW w:w="1800" w:type="dxa"/>
            <w:vAlign w:val="top"/>
            <w:noWrap/>
          </w:tcPr>
          <w:p>
            <w:pPr>
              <w:pStyle w:val="InstTableCellJustified"/>
            </w:pPr>
            <w:r>
              <w:rPr>
                <w:rFonts w:ascii="Arial" w:hAnsi="Arial" w:eastAsia="Arial" w:cs="Arial"/>
                <w:color w:val="334155"/>
                <w:sz w:val="18"/>
                <w:szCs w:val="18"/>
              </w:rPr>
              <w:t xml:space="preserve">AQUISIÇÃO DE SSD EXTERNO PORTÁTIL, COM CAPACIDADE DE ARMAZENAMENTO DE 1TB, INTERFACE USB 3.2, VELOCIDADE DE LEITURA DE ATÉ 800 MB/S, OU SUPERIOR, DESTINADO AO ARMAZENAMENTO, TRANSPORTE E CÓPIA DE SEGU...</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PRESTAÇÃO DE SERVIÇOS TÉCNICOS DE ENGENHARIA PARA APOIO TÉCNICO À COMISSÃO DE CONTRATAÇÃO E SUBSÍDIO TÉCNICO À FISCALIZAÇÃO E GESTÃO DO CONTRATO DECORRENTE DA 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WILSON DA SILVA BORGES.</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62/2026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14/05/2026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FORNECIMENTO, INSTALAÇÃO, CONFIGURAÇÃO E TREINAMENTO OPERACIONAL DE SISTEMA DE SOM PROFISSIONAL COMPLETO PARA O PLENÁRIO DA CÂMARA MUNICIPAL DE VOTUPORANGA, C...</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61/2026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PLACA EM AÇO, NO FORMATO 40 CM X 60 CM, COM O OBJETIVO DE UTILIZÁ-LA NA INAUGURAÇÃO DA TV CÂMARA, CONSTRUÍDA EM PARCERIA COM O MINISTÉRIO DA COMUNICAÇÃO E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60/2026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30/04/2026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POR EMPREITADA GLOBAL DE MATERIAIS, MÃO DE OBRA E EQUIPAMENTOS PARA READEQUAÇÃO DA SALA DE ASSESSORIA PARLAMENTAR DA CÂMARA MUNICIPAL DE VOTUPORANGA/SP, CONFORME Q...</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59/2026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30/04/2026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LICENÇA DE USO DA FERRAMENTA DE DESENVOLVIMENTO ASSISTIDO POR INTELIGÊNCIA ARTIFICIAL CURSOR IDE, NO PLANO ULTRA, NA MODALIDADE ANUAL, DESTINADA AO APOIO ÀS ATIVIDADES DE DESENVOLVIMENTO...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2/2026</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28/04/2026</w:t>
            </w:r>
          </w:p>
        </w:tc>
        <w:tc>
          <w:tcPr>
            <w:tcW w:w="1800" w:type="dxa"/>
            <w:vAlign w:val="top"/>
            <w:noWrap/>
          </w:tcPr>
          <w:p>
            <w:pPr>
              <w:pStyle w:val="InstTableCellJustified"/>
            </w:pPr>
            <w:r>
              <w:rPr>
                <w:rFonts w:ascii="Arial" w:hAnsi="Arial" w:eastAsia="Arial" w:cs="Arial"/>
                <w:color w:val="334155"/>
                <w:sz w:val="18"/>
                <w:szCs w:val="18"/>
              </w:rPr>
              <w:t xml:space="preserve">RELATÓRIO MENSAL DO CONTROLE INTERNO – MARÇO/2026.</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58/2026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LEVANTAMENTO DO INVENTÁRIO DE  PATRIMÔNIO PARACONFERENCIA FISICA ANUAL - COM REEMISSÃO  DE TERMO DE RESPONSABILIDADE DE USO, DOS DEPARTAMENTOS/ LOCALIDADES- ADMNISTRATIVA, DOS GABINETES PARLAMENTARES...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WILSON DA SILVA BORGES.</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57/2026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OBTENÇÃO DE ISENÇÃO DE TARIFA DE PEDÁGIO DOS VEÍCULOS OFICIAIS DA CÂMARA MUNICIPAL DE VOTUPORANGA CADASTRADOS JUNTO À OPERADORA DO SISTEMA DE ARRECADAÇÃO – OSA SEM PARAR.</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56/2026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AUTORIZAÇÃO PARA AUTOAVALIAÇÃO – PROGRAMA NACIONAL DE TRANSPARÊNCIA PÚBLICA (PNTP 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55/2026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GAP/OF/Nº 196/2026 – O PODER EXECUTIVO ATRAVÉS DO PREFEITO EM CUMPRIMENTO À LEI MUNICIPAL Nº 7.394, DE 16 DE MARÇO DE 2026, SOLICITA QUE A CÂMARA MUNICIPAL DISPONIBILIZE ATRAVÉS DA SECRETARIA DE TECNO...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54/2026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PRESTAÇÃO DE SERVIÇOS DE LIMPEZA, HIGIENIZAÇÃO E CONSERVAÇÃO DE POLTRONAS E ESTOFADOS, DE USO DO VEREADOR EMERSON PEREIRA NO GABINETE Nº 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53/2026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WALLACE DE JESUS INOCENCIO SOLICITA COM BASE NA LEI DE ACESSO À INFORMAÇÃO, SE EM VOTUPORANGA HÁ LEGISLAÇÃO MUNICIPAL VIGENTE SOBRE LEGISLAÇÕES DE AÇÕES AFIRMATIVAS RACIAIS EM CONCURSOS PÚBLICOS MUNIC...</w:t>
            </w:r>
          </w:p>
        </w:tc>
        <w:tc>
          <w:tcPr>
            <w:tcW w:w="1800" w:type="dxa"/>
            <w:vAlign w:val="top"/>
            <w:noWrap/>
          </w:tcPr>
          <w:p>
            <w:pPr>
              <w:pStyle w:val="InstTableCellJustified"/>
            </w:pPr>
            <w:r>
              <w:rPr>
                <w:rFonts w:ascii="Arial" w:hAnsi="Arial" w:eastAsia="Arial" w:cs="Arial"/>
                <w:color w:val="334155"/>
                <w:sz w:val="18"/>
                <w:szCs w:val="18"/>
              </w:rPr>
              <w:t xml:space="preserve">WALLACE DE JESUS INOCENCIO.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52/2026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10/04/2026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CADEIRAS DO TIPO PRESIDENTE, EM TELA “MESH”, PARA USO ADMINISTRATIVO E APOIO ÀS ATIVIDADES INSTITUCIONAIS DA CÂMARA MUNICIPAL DE VOTUPORANGA/SP, DESTINADAS AO PLENÁRIO E A SETORES ADMINIS...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51/2026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09/04/2026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(LEX EDITORA S/A) PARA FORNECIMENTO DA PLATAFORMA JURÍDICA LEX PARA 3 (TRÊS) USUÁRIOS SIMULTÂNEOS, PARA USO DA CÂMARA MUNICIPAL DE VOTUPORANGA, MEDIANTE USUÁRIO E...</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50/2026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ACRÉSCIMOS E SUPRESSÕES PROPOSTOS PELO CONTROLADOR INTERNO EM EXERCÍCIO, PROCESSO LEGISLATIVO Nº 416/2026, PROJETO DE RESOLUÇÃO Nº 3/2026, EMENTA: DISPÕE SOBRE A ORGANIZAÇÃO DO SISTEMA DE CONTROLE INT...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49/2026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27/03/2026</w:t>
            </w:r>
          </w:p>
        </w:tc>
        <w:tc>
          <w:tcPr>
            <w:tcW w:w="1800" w:type="dxa"/>
            <w:vAlign w:val="top"/>
            <w:noWrap/>
          </w:tcPr>
          <w:p>
            <w:pPr>
              <w:pStyle w:val="InstTableCellJustified"/>
            </w:pPr>
            <w:r>
              <w:rPr>
                <w:rFonts w:ascii="Arial" w:hAnsi="Arial" w:eastAsia="Arial" w:cs="Arial"/>
                <w:color w:val="334155"/>
                <w:sz w:val="18"/>
                <w:szCs w:val="18"/>
              </w:rPr>
              <w:t xml:space="preserve">AQUISIÇÃO DE LANCHES (SALGADO TIPO HAMBÚRGUER ASSADO) PARA ATENDIMENTO DE DEMANDA INSTITUCIONAL DA CÂMARA MUNICIPAL.</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48/2026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27/03/2026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EM REGIME DE EMPREITADA GLOBAL, PARA FORNECIMENTO DE MATERIAIS, MÃO DE OBRA E EQUIPAMENTOS, VISANDO À EXECUÇÃO DA OBRA DE AMPLIAÇÃO E ADEQUAÇÃO DO PAVIMENTO DA RE...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47/2026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27/03/2026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A CONSTRUÇÃO E INSTALAÇÃO DE ALAMBRADO, EM REGIME DE EMPREITADA POR PREÇO GLOBAL, INCLUINDO O FORNECIMENTO DE TODOS OS MATERIAIS, EQUIPAMENTOS E MÃO DE OBRA N...</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46/2026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MATERIAIS ELÉTRICOS E FERRAMENTAS DIVERSAS PARA USO IMEDIATO E PRÓXIMO.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45/2026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25/03/2026</w:t>
            </w:r>
          </w:p>
        </w:tc>
        <w:tc>
          <w:tcPr>
            <w:tcW w:w="1800" w:type="dxa"/>
            <w:vAlign w:val="top"/>
            <w:noWrap/>
          </w:tcPr>
          <w:p>
            <w:pPr>
              <w:pStyle w:val="InstTableCellJustified"/>
            </w:pPr>
            <w:r>
              <w:rPr>
                <w:rFonts w:ascii="Arial" w:hAnsi="Arial" w:eastAsia="Arial" w:cs="Arial"/>
                <w:color w:val="334155"/>
                <w:sz w:val="18"/>
                <w:szCs w:val="18"/>
              </w:rPr>
              <w:t xml:space="preserve">RELATÓRIO MENSAL DO CONTROLE INTERNO – FEVEREIRO/2026.</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44/2026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25/03/2026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RELATÓRIO MENSAL DO CONTROLE INTERNO – JANEIRO/2026.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43/2026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AQUISIÇÃO DE 1 (UM) ROTEADOR DO TIPO ROUTERBOARD MIKROTIK RB760IGS (HEX S), PARA ATENDER AS NECESSIDADES TÉCNICAS DE CAPACIDADE E INSTALAÇÃO DE LINK DE INTERNET E PABX EM NUVEM, CONTRATADOS ATRAVÉS DA...</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42/2026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CIÊNCIA DE OFÍCIO DO CONSELHO REGIONAL DE ADMINISTRAÇÃO DE SÃO PAULO (CRA-SP), NO USO DE SUAS PRERROGATIVAS LEGAIS, SUBMETE À ANÁLISE DESTE ÓRGÃO ORIENTAÇÕES TÉCNICAS ACERCA DE EMPRESAS DA ÁREA DE ADM...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40/2026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DENÚNCIA POR INFRAÇÃO POLÍTICO-ADMINISTRATIVA – VEREADOR (DENUNCIANTE: EDILBERTO NUNES DA SILVA; DENUNCIADO: VEREADOR DANIEL DAVID.</w:t>
            </w:r>
          </w:p>
        </w:tc>
        <w:tc>
          <w:tcPr>
            <w:tcW w:w="1800" w:type="dxa"/>
            <w:vAlign w:val="top"/>
            <w:noWrap/>
          </w:tcPr>
          <w:p>
            <w:pPr>
              <w:pStyle w:val="InstTableCellJustified"/>
            </w:pPr>
            <w:r>
              <w:rPr>
                <w:rFonts w:ascii="Arial" w:hAnsi="Arial" w:eastAsia="Arial" w:cs="Arial"/>
                <w:color w:val="334155"/>
                <w:sz w:val="18"/>
                <w:szCs w:val="18"/>
              </w:rPr>
              <w:t xml:space="preserve">EDILBERTO NUNES DA SILVA.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38/2026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REGISTRO DE PREÇOS PARA FUTURA E EVENTUAL CONTRATAÇÃO DE EMPRESA PARA FORNECIMENTO DE ITENS DE GÊNERO ALIMENTÍCIO (DOCES, SALGADOS, SUCOS, ETC) PARA ATENDER AS DEMANDAS DA CÂMARA MUNICIPAL DE VOTUPORA...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37/2026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10/03/2026</w:t>
            </w:r>
          </w:p>
        </w:tc>
        <w:tc>
          <w:tcPr>
            <w:tcW w:w="1800" w:type="dxa"/>
            <w:vAlign w:val="top"/>
            <w:noWrap/>
          </w:tcPr>
          <w:p>
            <w:pPr>
              <w:pStyle w:val="InstTableCellJustified"/>
            </w:pPr>
            <w:r>
              <w:rPr>
                <w:rFonts w:ascii="Arial" w:hAnsi="Arial" w:eastAsia="Arial" w:cs="Arial"/>
                <w:color w:val="334155"/>
                <w:sz w:val="18"/>
                <w:szCs w:val="18"/>
              </w:rPr>
              <w:t xml:space="preserve">AQUISIÇÃO DE EQUIPAMENTOS DE INFORMÁTICA, NOVOS, DE PRIMEIRO USO, DEVIDAMENTE ACONDICIONADOS EM EMBALAGEM ORIGINAL DE FÁBRICA, INCLUINDO COMPUTADORES DO TIPO DESKTOP, NOTEBOOKS, MONITORES, PERIFÉRICOS...</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36/2026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DENÚNCIA POR INFRAÇÃO POLÍTICO-ADMINISTRATIVA – VEREADOR (DENUNCIANTE: ORMÉLIO CAPORALINI FILHO; DENUNCIADO: VEREADOR RENATO DE SOUZA OLIVEIRA -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ORMÉLIO CAPORALINI FILHO.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35/2026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05/03/2026</w:t>
            </w:r>
          </w:p>
        </w:tc>
        <w:tc>
          <w:tcPr>
            <w:tcW w:w="1800" w:type="dxa"/>
            <w:vAlign w:val="top"/>
            <w:noWrap/>
          </w:tcPr>
          <w:p>
            <w:pPr>
              <w:pStyle w:val="InstTableCellJustified"/>
            </w:pPr>
            <w:r>
              <w:rPr>
                <w:rFonts w:ascii="Arial" w:hAnsi="Arial" w:eastAsia="Arial" w:cs="Arial"/>
                <w:color w:val="334155"/>
                <w:sz w:val="18"/>
                <w:szCs w:val="18"/>
              </w:rPr>
              <w:t xml:space="preserve">SECRETARIA DA SEGURANÇA PÚBLICA - POLÍCIA CIVIL DO ESTADO DE SÃO PAULO - DEPARTAMENTO DE POLÍCIA JUDICIÁRIA DE SÃO PAULO INTERIOR DEINTER-5 - DELEGACIA SECCIONAL DE POLÍCIA DE VOTUPORANGA DR. RUBENS G...</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32/2026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CAFÉ E DEMAIS INSUMOS DESTINADOS AO PREPARO E AO SERVIMENTO DE BEBIDAS QUENTES, COM ENTREGA PARCELADA E SOB DEMANDA, PARA ATENDER O CONSUMO REGULAR DA CÂMARA MUNICIPAL DE VOTUPORANGA PELO...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31/2026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04/03/2026</w:t>
            </w:r>
          </w:p>
        </w:tc>
        <w:tc>
          <w:tcPr>
            <w:tcW w:w="1800" w:type="dxa"/>
            <w:vAlign w:val="top"/>
            <w:noWrap/>
          </w:tcPr>
          <w:p>
            <w:pPr>
              <w:pStyle w:val="InstTableCellJustified"/>
            </w:pPr>
            <w:r>
              <w:rPr>
                <w:rFonts w:ascii="Arial" w:hAnsi="Arial" w:eastAsia="Arial" w:cs="Arial"/>
                <w:color w:val="334155"/>
                <w:sz w:val="18"/>
                <w:szCs w:val="18"/>
              </w:rPr>
              <w:t xml:space="preserve">AQUISIÇÃO DE MATERIAL DE EXPEDIENTE PARA USO DOS DEPARTAMENTOS ADM E LEG DA CÂMARA.</w:t>
            </w:r>
          </w:p>
        </w:tc>
        <w:tc>
          <w:tcPr>
            <w:tcW w:w="1800" w:type="dxa"/>
            <w:vAlign w:val="top"/>
            <w:noWrap/>
          </w:tcPr>
          <w:p>
            <w:pPr>
              <w:pStyle w:val="InstTableCellJustified"/>
            </w:pPr>
            <w:r>
              <w:rPr>
                <w:rFonts w:ascii="Arial" w:hAnsi="Arial" w:eastAsia="Arial" w:cs="Arial"/>
                <w:color w:val="334155"/>
                <w:sz w:val="18"/>
                <w:szCs w:val="18"/>
              </w:rPr>
              <w:t xml:space="preserve">WILSON DA SILVA BORGES.</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30/2026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REQUERIMENTO DE INFORMAÇÕES, COM FUNDAMENTO NA LEI DE ACESSO À INFORMAÇÕES (LAI - LEI Nº 12.527/2011), DE AUTORIA DO CINORP.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CINORP – CONSÓRCIO INTERMUNICIPAL DO NOROESTE PAULISTA.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29/2026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03/03/2026</w:t>
            </w:r>
          </w:p>
        </w:tc>
        <w:tc>
          <w:tcPr>
            <w:tcW w:w="1800" w:type="dxa"/>
            <w:vAlign w:val="top"/>
            <w:noWrap/>
          </w:tcPr>
          <w:p>
            <w:pPr>
              <w:pStyle w:val="InstTableCellJustified"/>
            </w:pPr>
            <w:r>
              <w:rPr>
                <w:rFonts w:ascii="Arial" w:hAnsi="Arial" w:eastAsia="Arial" w:cs="Arial"/>
                <w:color w:val="334155"/>
                <w:sz w:val="18"/>
                <w:szCs w:val="18"/>
              </w:rPr>
              <w:t xml:space="preserve">DISPÕE SOBRE REPRESENTAÇÃO DE AUTORIA DO MUNÍCIPE ORMÉLIO CAPORALINI FILHO, EM FACE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REPRESENTAÇÃO DE AUTORIA DE SERVIDORES PÚBLICOS DA SECRETARIA MUNICIPAL DE CULTURA E TURISMO, EM FACE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27/2026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FORNECIMENTO DE LICENÇA DE USO, MANUTENÇÃO, SUPORTE TÉCNICO, ATUALIZAÇÃO MENSAL, IMPLANTAÇÃO, CONVERSÃO DE DADOS E TREINAMENTO DE SISTEMA INFORMATIZADO INTEGR...</w:t>
            </w:r>
          </w:p>
        </w:tc>
        <w:tc>
          <w:tcPr>
            <w:tcW w:w="1800" w:type="dxa"/>
            <w:vAlign w:val="top"/>
            <w:noWrap/>
          </w:tcPr>
          <w:p>
            <w:pPr>
              <w:pStyle w:val="InstTableCellJustified"/>
            </w:pPr>
            <w:r>
              <w:rPr>
                <w:rFonts w:ascii="Arial" w:hAnsi="Arial" w:eastAsia="Arial" w:cs="Arial"/>
                <w:color w:val="334155"/>
                <w:sz w:val="18"/>
                <w:szCs w:val="18"/>
              </w:rPr>
              <w:t xml:space="preserve">ANTONIO LUIS MOLINA, CÉSAR FERNANDO SOARES DA COSTA, WILSON DA SILVA BORGES, JORGE MARTINS NETO, VITOR HUGO SANTANA.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26/02/2026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REPRESENTAÇÕES PROTOCOLADAS EM FACE DO VICE-PREFEITO DO MUNICÍPIO, REQUERENDO A DECLARAÇÃO DA EXTINÇÃO DE SEU MANDATO, COM FUNDAMENTO NO ART. 6°, III DO DECRETO-LEI N° 201/67.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JOAO RICARDO GARCIA CARVALHO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25/2026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24/02/2026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NA PRESTAÇÃO DE SERVIÇOS TÉCNICOS DE PRODUÇÃO AUDIOVISUAL, COMPREENDENDO FILMAGEM, CAPTAÇÃO DE ÁUDIO, GRAVAÇÃO, DIREÇÃO, OPERAÇÃO DE EQUIPAMENTOS, EDIÇÃO E FINALIZ...</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ARRANJOS FLORAIS NATURAIS, DESTINADOS À ORNAMENTAÇÃO DE SESSÕES SOLENES DA CÂMARA MUNICIPAL DE VOTUPORANGA/SP, COM ENTREGA SOB DEMANDA, NAS DATAS 09/03 E 22/04.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22/2026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13/02/2026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NA CONFECÇÃO DE CONJUNTO DE “ITENS DE CONDECORAÇÃO”, COMPREENDENDO ESTOJO COM MEDALHA GRAVADA EM ALTO RELEVO, MINIATURA COM FITA, BARRETA E ROSETA, PARA ENTREGA DE...</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10/02/2026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COMUNICAÇÃO RELATIVA AO PROCEDIMENTO NÚMERO 0474.0000062/2026 - 5º PROMOTOR DE JUSTIÇA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19/2026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10/02/2026</w:t>
            </w:r>
          </w:p>
        </w:tc>
        <w:tc>
          <w:tcPr>
            <w:tcW w:w="1800" w:type="dxa"/>
            <w:vAlign w:val="top"/>
            <w:noWrap/>
          </w:tcPr>
          <w:p>
            <w:pPr>
              <w:pStyle w:val="InstTableCellJustified"/>
            </w:pPr>
            <w:r>
              <w:rPr>
                <w:rFonts w:ascii="Arial" w:hAnsi="Arial" w:eastAsia="Arial" w:cs="Arial"/>
                <w:color w:val="334155"/>
                <w:sz w:val="18"/>
                <w:szCs w:val="18"/>
              </w:rPr>
              <w:t xml:space="preserve">CONTRATAÇÃO DE PARTICIPAÇÃO EM AÇÃO DE CAPACITAÇÃO INSTITUCIONAL DESTINADA PARA ATÉ 6 (SEIS) SERVIDORES DA ÁREA TÉCNICA E DA ASSESSORIA LEGISLATIVA DA CÂMARA MUNICIPAL, NO “ENCONTRO NACIONAL DO PODER...</w:t>
            </w:r>
          </w:p>
        </w:tc>
        <w:tc>
          <w:tcPr>
            <w:tcW w:w="1800" w:type="dxa"/>
            <w:vAlign w:val="top"/>
            <w:noWrap/>
          </w:tcPr>
          <w:p>
            <w:pPr>
              <w:pStyle w:val="InstTableCellJustified"/>
            </w:pPr>
            <w:r>
              <w:rPr>
                <w:rFonts w:ascii="Arial" w:hAnsi="Arial" w:eastAsia="Arial" w:cs="Arial"/>
                <w:color w:val="334155"/>
                <w:sz w:val="18"/>
                <w:szCs w:val="18"/>
              </w:rPr>
              <w:t xml:space="preserve">LARISSA MARTA SILVA CARDOSO, LUCAS DA SILVA.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06/02/2026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PLACA EM LATÃO COM LETRAS EM ALTO RELEVO, COM MOLDURA E ESTOJO, PARA CUMPRIMENTO DO DECRETO LEGISLATIVO Nº 1, DE 3 DE FEVEREIRO DE 2026, QUE DISPÕE SOBRE A CONCESSÃO, À SENHORA MÁRCIA CAR...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JORGE MARTINS NETO.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17/2026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04/02/2026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SERVIÇOS CONTINUADOS DE PABX EM NUVEM/VIRTUAL, INCLUINDO IMPLANTAÇÃO, LICENCIAMENTO DE SOFTWARE, DISPONIBILIZAÇÃO DE PLATAFORMA DE GESTÃO, SUPORTE/MANUTENÇÃO,...</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04/02/2026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PRESTAÇÃO DE SERVIÇOS CONTINUADOS DE FORNECIMENTO DE LINK DEDICADO DE ACESSO À INTERNET, POR MEIO DE FIBRA ÓPTICA, COM VELOCIDADE MÍNIMA DE 1 GBPS SIMÉTRICA (...</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15/2026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NA DIVULGAÇÃO DE INFORMAÇÕES TÉCNICO-JURÍDICAS, DESTINADAS AO APOIO DAS ATIVIDADES INSTITUCIONAIS DA PROCURADORIA LEGISLATIVA DA CÂMARA MUNICIPAL DE VOTUPORANGA, P...</w:t>
            </w:r>
          </w:p>
        </w:tc>
        <w:tc>
          <w:tcPr>
            <w:tcW w:w="1800" w:type="dxa"/>
            <w:vAlign w:val="top"/>
            <w:noWrap/>
          </w:tcPr>
          <w:p>
            <w:pPr>
              <w:pStyle w:val="InstTableCellJustified"/>
            </w:pPr>
            <w:r>
              <w:rPr>
                <w:rFonts w:ascii="Arial" w:hAnsi="Arial" w:eastAsia="Arial" w:cs="Arial"/>
                <w:color w:val="334155"/>
                <w:sz w:val="18"/>
                <w:szCs w:val="18"/>
              </w:rPr>
              <w:t xml:space="preserve">ROSELAINE CORREIA.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PEDIDO PARA UTILIZAÇÃO DA TRIBUNA LIVRE - REQUERIMENTO PROTOCOLADO PELO MUNÍCIPE JOÃO CARLOS RIBEIRO PARA FALAR SOBRE A SITUAÇÃO DEGRADANTE QUE SE ENCONTRAM OS PROFESSORES DA REDE ESTADUAL DIANTE DA 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AQUISIÇÃO DE 1 (UMA) FONTE ATX NO FORMATO TFX COM NO MINÍMO 4 (QUATRO) SAÍDAS DE ALIMENTAÇÃO SATA E CONTRATAÇÃO DE EMPRESA ESPECIALIZADA NA PRESTAÇÃO DE SERVIÇOS DE REPARO E MANUTENÇÃO EM EQUIPAMENTO...</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30/01/2026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REGISTRO DE PREÇOS PARA EVENTUAL E FUTURA CONTRATAÇÃO DE EMPRESA ESPECIALIZADA NA PRESTAÇÃO DE SERVIÇOS DE SEGURANÇA PATRIMONIAL DESARMADA, NECESSÁRIOS PARA ATENDER ÀS NECESSIDADES COMPLEMENTARES DA 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10/2026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30/01/2026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O FORNECIMENTO E SUBSTITUIÇÃO DE PNEUS, REALIZAÇÃO DE ALINHAMENTO E BALANCEAMENTO, BEM COMO A REVISÃO (TROCA DE ÓLEO, FILTRO ETC) DE VEÍCULOS OFICIAS DA CÂMAR...</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MATERIAIS DE CONSUMO (MANTEIGA, LEITE, AÇÚCAR, ETC) PARA APOIO ÀS ROTINAS ADMINISTRATIVAS E INSTITUCIONAIS DA CÂMARA MUNICIPAL DE VOTUPORANGA, ABRANGENDO ITENS DESTINADOS À COPA/COZINHA 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1/2026</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EMENDAS. ADPF. COMUNICADO SDG. RECOMENDAÇÃO.</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SERVIÇO ESPECIALIZADO PARA FORNECIMENTO DE 02 (DUAS) ASSINATURAS IMPRESSAS E 02 (DUAS) ASSINATURAS DIGITAIS DE JORNAIS DIVERSOS QUE OFEREÇAM COBERTURA INFORMACIONAL RELATIVA AO MUNICÍPI...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7/2026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CONTRATAÇÃO DE SERVIÇO DE FORNECIMENTO DE ENERGIA ELÉTRICA, BEM COMO O USO DO SISTEMA DE DISTRIBUIÇÃO, POR CONCESSIONÁRIA AUTORIZADA, DESTINADA À MANUTENÇÃO DA SEDE DA CÂMARA MUNICIPAL DE VOTUPORANGA/...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22/01/2026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PRESTAÇÕES DE SERVIÇOS DE PUBLICAÇÕES NA ÁREA DE LICITAÇÕES EM JORNAL DE GRANDE CIRCULAÇÃO NO ESTADO DE SÃO PAULO, EM CUMPRIMENTO AO ARTIGO 54, PARÁGRAFO 1º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JORGE MARTINS NETO.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4/2026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19/01/2026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COM INCLUSÃO DE MÃO DE OBRA E FORNECIMENTO DE TODO O MATERIAL NECESSÁRIO, PARA REALIZAÇÃO DO CONSERTO DA PORTA AUTOMÁTICA LOCALIZADA NO SAGUÃO DA RECEPÇÃO PRINCIP...</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13/01/2026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A PRESTAÇÃO DE SERVIÇOS DE LOCAÇÃO DE VEÍCULO, COM O OBJETIVO DE GARANTIR A MOBILIDADE EFICIENTE E SEGURA PARA OS SERVIDORES E AGENTES POLÍTICOS, ATENDENDO ÀS...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1/2026</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09/01/2026</w:t>
            </w:r>
          </w:p>
        </w:tc>
        <w:tc>
          <w:tcPr>
            <w:tcW w:w="1800" w:type="dxa"/>
            <w:vAlign w:val="top"/>
            <w:noWrap/>
          </w:tcPr>
          <w:p>
            <w:pPr>
              <w:pStyle w:val="InstTableCellJustified"/>
            </w:pPr>
            <w:r>
              <w:rPr>
                <w:rFonts w:ascii="Arial" w:hAnsi="Arial" w:eastAsia="Arial" w:cs="Arial"/>
                <w:color w:val="334155"/>
                <w:sz w:val="18"/>
                <w:szCs w:val="18"/>
              </w:rPr>
              <w:t xml:space="preserve">ENCAMINHAMENTO DO RELATÓRIO MENSAL DO CONTROLE INTERNO – NOVEMBRO/2025 PARA CIÊNCIA, ANÁLISE E MANIFESTAÇÃO QUANTO ÀS RECOMENDAÇÕES.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PROPOSTA DE ATO DE REAVALIAÇAO DE BENS PATRIMONIAIS. MODERNIZACAO DO ATO 13/2013.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ANTONIO LUIS MOLINA.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214/2025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18/12/2025</w:t>
            </w:r>
          </w:p>
        </w:tc>
        <w:tc>
          <w:tcPr>
            <w:tcW w:w="1800" w:type="dxa"/>
            <w:vAlign w:val="top"/>
            <w:noWrap/>
          </w:tcPr>
          <w:p>
            <w:pPr>
              <w:pStyle w:val="InstTableCellJustified"/>
            </w:pPr>
            <w:r>
              <w:rPr>
                <w:rFonts w:ascii="Arial" w:hAnsi="Arial" w:eastAsia="Arial" w:cs="Arial"/>
                <w:color w:val="334155"/>
                <w:sz w:val="18"/>
                <w:szCs w:val="18"/>
              </w:rPr>
              <w:t xml:space="preserve">ENCAMINHAMENTO DO RELATÓRIO MENSAL DO CONTROLE INTERNO – OUTUBRO/2025 PARA CIÊNCIA, ANÁLISE E MANIFESTAÇÃO QUANTO ÀS RECOMENDAÇÕES.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17/12/2025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ENCAMINHAMENTO DO RELATÓRIO MENSAL DE CONTROLE INTERNO - SETEMBRO/2025 - PARA CIÊNCIA, ANÁLISE E MANIFESTAÇÃO QUANTO ÀS RECOMENDAÇÕES.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212/2025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AQUISIÇÃO DE 1 (UM) HD COM 2TB DE ARMAZENAMENTO DO TIPO SAS DA MARCA HP, 7.2K RPM, PREFERENCIALMENTE DO MODELO MB2000FBVCL (URGENTE).</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211/2025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12/12/2025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E CONVERSÃO DO PROCESSO FÍSICO EM DIGITAL/TRAMITAÇÃO - PROCESSO DE LICITAÇÃO Nº 24/2023 – LOCAÇÃO DE EQUIPAMENTOS DE NOBREAK E SERVIÇOS DE MANUTENÇÃO INCLUSO, PARA APLICAÇÃO E USO EM DOI...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210/2025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PEDIDO PARA UTILIZAÇÃO DA TRIBUNA LIVRE - REQUERIMENTO PROTOCOLADO PELA MUNÍCIPE DANIELA DE OLIVEIRA PEREIRA - TEMA: FALTA DE FUNCIONÁRIOS PARA O ATENDIMENTO EM CRECHES DEVIDO A INEXISTÊNCIA DE SUBSTI...</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208/2025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PRESTAÇÃO DE SERVIÇOS POSTAIS E TELEGRÁFICOS, COMPREENDENDO O RECEBIMENTO, COLETA, TRANSPORTE E ENTREGA DE CORRESPONDÊNCIAS, DOCUMENTOS, ENCOMENDAS E OBJETOS...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207/2025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05/12/2025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A PRESTAÇÃO DE SERVIÇOS TÉCNICOS DE RECORTES ELETRÔNICOS DE PUBLICAÇÕES OFICIAIS, COM ENVIO AUTOMATIZADO DE BOLETINS E ALERTAS VIA E-MAIL, WEBSITE E/OU APLICA...</w:t>
            </w:r>
          </w:p>
        </w:tc>
        <w:tc>
          <w:tcPr>
            <w:tcW w:w="1800" w:type="dxa"/>
            <w:vAlign w:val="top"/>
            <w:noWrap/>
          </w:tcPr>
          <w:p>
            <w:pPr>
              <w:pStyle w:val="InstTableCellJustified"/>
            </w:pPr>
            <w:r>
              <w:rPr>
                <w:rFonts w:ascii="Arial" w:hAnsi="Arial" w:eastAsia="Arial" w:cs="Arial"/>
                <w:color w:val="334155"/>
                <w:sz w:val="18"/>
                <w:szCs w:val="18"/>
              </w:rPr>
              <w:t xml:space="preserve">ROSELAINE CORREIA.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202/2025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PROCESSO QUE COMPORÁ, DE MODO MENSAL, RECOMENDAÇÕES SOBRE POLÍTICAS PÚBLICAS, EM CUMPRIMENTO À RESSALVA DA CORTE DE CONTAS PAULISTA.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201/2025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27/11/2025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EFETUAR A SUBSTITUIÇÃO DO TECIDO/REVESTIMENTO...</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200/2025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MANGUEIRAS E ESFERAS DE LED BEM COMO CONECTORES, PARA DECORAÇÃO NATALINA EM TORNO DO PRÉDIO DA CÂMARA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196/2025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11/11/2025</w:t>
            </w:r>
          </w:p>
        </w:tc>
        <w:tc>
          <w:tcPr>
            <w:tcW w:w="1800" w:type="dxa"/>
            <w:vAlign w:val="top"/>
            <w:noWrap/>
          </w:tcPr>
          <w:p>
            <w:pPr>
              <w:pStyle w:val="InstTableCellJustified"/>
            </w:pPr>
            <w:r>
              <w:rPr>
                <w:rFonts w:ascii="Arial" w:hAnsi="Arial" w:eastAsia="Arial" w:cs="Arial"/>
                <w:color w:val="334155"/>
                <w:sz w:val="18"/>
                <w:szCs w:val="18"/>
              </w:rPr>
              <w:t xml:space="preserve">FORMALIZAÇÃO DE CONVÊNIO PARA CONCESSÃO DE DESCONTO NAS MENSALIDADES ESCOLARES DO SISTEMA ANGLO DE ENSINO AOS SERVIDORES, FUNCIONÁRIOS E PROFISSIONAIS VINCULADOS À CÂMARA MUNICIPAL DE VOTUPORANGA/SP.</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195/2025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PEDIDO PARA UTILIZAÇÃO DA TRIBUNA LIVRE - REQUERIMENTO PROTOCOLADO PELO MUNÍCIPE HERY WALDIR KATTWINKEL JUNIOR.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194/2025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SOLICITA CÓPIA DE GRAVAÇÃO DAS CÂMERAS DE SEGURANÇA DO CORREDOR DA ALA ADMINISTRATIVA DA CÂMARA MUNICIPAL DE VOTUPORANGA, REFERENTE AO DIA 27 DE OUTUBRO DE 2025, NO HORÁRIO DAS 19:00 ÀS 20:30 HORAS.</w:t>
            </w:r>
          </w:p>
        </w:tc>
        <w:tc>
          <w:tcPr>
            <w:tcW w:w="1800" w:type="dxa"/>
            <w:vAlign w:val="top"/>
            <w:noWrap/>
          </w:tcPr>
          <w:p>
            <w:pPr>
              <w:pStyle w:val="InstTableCellJustified"/>
            </w:pPr>
            <w:r>
              <w:rPr>
                <w:rFonts w:ascii="Arial" w:hAnsi="Arial" w:eastAsia="Arial" w:cs="Arial"/>
                <w:color w:val="334155"/>
                <w:sz w:val="18"/>
                <w:szCs w:val="18"/>
              </w:rPr>
              <w:t xml:space="preserve">LUCIANA LUIZA BORGES DE OLIVEIRA.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193/2025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INFORMAÇÕES ACERCA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HERY WALDIR KATTWINKEL JUNIOR.</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192/2025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06/11/2025</w:t>
            </w:r>
          </w:p>
        </w:tc>
        <w:tc>
          <w:tcPr>
            <w:tcW w:w="1800" w:type="dxa"/>
            <w:vAlign w:val="top"/>
            <w:noWrap/>
          </w:tcPr>
          <w:p>
            <w:pPr>
              <w:pStyle w:val="InstTableCellJustified"/>
            </w:pPr>
            <w:r>
              <w:rPr>
                <w:rFonts w:ascii="Arial" w:hAnsi="Arial" w:eastAsia="Arial" w:cs="Arial"/>
                <w:color w:val="334155"/>
                <w:sz w:val="18"/>
                <w:szCs w:val="18"/>
              </w:rPr>
              <w:t xml:space="preserve">RECOMENDAÇÃO/APONTAMENTO. FATO RESSALVADO NAS ÚLTIMAS CONTAS. TCESP E MPC. ATENUANTES ATUAIS. REQUISIÇÕES DE COTAÇÕES FEITAS. FATO AGRAVADO. DOIS ORÇAMENTOS NOS AUTOS. VIOLAÇÃO LEI EXPRESSA.</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190/2025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29/10/2025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E CONVERSÃO DO PROCESSO FÍSICO EM DIGITAL/TRAMITAÇÃO - PROCESSO ADMINISTRATIVO 285/2024 – DISPENSA DE LICITAÇÃO Nº 02/2024 - CONTRATAÇÃO DE PRESTAÇÃO DE SEGURO AUTOMOTIVO, PELO PERÍODO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189/2025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AQUISIÇÃO DE LICENÇA ADOBE CREATIVE CLOUD PRO ANUAL PARA UTILIZAÇÃO PELOS SERVIDORES DA ASSESSORIA DE COMUNICAÇÃO, COM O OBJETIVO DE EDITAR IMAGENS E VÍDEOS.</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22/10/2025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INTERPRETAÇÃO DA CONTROLADORIA NA APLICAÇÃO DA LEI DE DIÁRIAS. FORMA QUE SERÁ APLICADA A LEI.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187/2025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AQUISIÇÃO DE UMA VAGA PARA PARTICIPAÇÃO NO “CONGRESSO BRASILEIRO DA ADVOCACIA PÚBLICA DO LEGISLATIVO MUNICIPAL”, QUE OCORRERÁ NOS DIAS 24,25 E 26 DE NOVEMBRO DE 2025, E SERÁ REALIZADO NA SEDE DA ASSOC...</w:t>
            </w:r>
          </w:p>
        </w:tc>
        <w:tc>
          <w:tcPr>
            <w:tcW w:w="1800" w:type="dxa"/>
            <w:vAlign w:val="top"/>
            <w:noWrap/>
          </w:tcPr>
          <w:p>
            <w:pPr>
              <w:pStyle w:val="InstTableCellJustified"/>
            </w:pPr>
            <w:r>
              <w:rPr>
                <w:rFonts w:ascii="Arial" w:hAnsi="Arial" w:eastAsia="Arial" w:cs="Arial"/>
                <w:color w:val="334155"/>
                <w:sz w:val="18"/>
                <w:szCs w:val="18"/>
              </w:rPr>
              <w:t xml:space="preserve">ROSELAINE CORREIA.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186/2025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PESSOA JURÍDICA PARA PRESTAÇÃO DE SERVIÇOS ESPECIALIZADOS EM ADMINISTRAÇÃO PÚBLICA, COMPREENDENDO ASSESSORIA E CONSULTORIA ADMINISTRATIVA COM ENFOQUE NA ÁREA DE CONTROLE INTERNO, VISAND...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185/2025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15/10/2025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NA REALIZAÇÃO DE CURSO/TREINAMENTO/CAPACITAÇÃO NO FORMATO IN COMPANY, COM CARGA HORÁRIA DE 08 (OITO) HORAS/AULA COM O SEGUINTE TEMA: EQUIPES QUE SOLUCIONAM PARA 35...</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183/2025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14/10/2025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E CONVERSÃO DO PROCESSO FÍSICO EM DIGITAL/TRAMITAÇÃO - PROCESSO DE LICITAÇÃO Nº 05/2022 - CARTA CONVITE Nº 01/2022 – CONTRATAÇÃO DE EMPRESA ESPECIALIZADA NA PRESTAÇÃO DE SERVIÇOS CONTINU...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182/2025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08/10/2025</w:t>
            </w:r>
          </w:p>
        </w:tc>
        <w:tc>
          <w:tcPr>
            <w:tcW w:w="1800" w:type="dxa"/>
            <w:vAlign w:val="top"/>
            <w:noWrap/>
          </w:tcPr>
          <w:p>
            <w:pPr>
              <w:pStyle w:val="InstTableCellJustified"/>
            </w:pPr>
            <w:r>
              <w:rPr>
                <w:rFonts w:ascii="Arial" w:hAnsi="Arial" w:eastAsia="Arial" w:cs="Arial"/>
                <w:color w:val="334155"/>
                <w:sz w:val="18"/>
                <w:szCs w:val="18"/>
              </w:rPr>
              <w:t xml:space="preserve">REQUER A TROCA DE OPÇÃO DE EMPRESA CREDENCIADA PARA FORNECIMENTO DO CARTÃO DE AUXÍLIO ALIMENTAÇÃO GREEN CARD PARA A EMPRESA BIQ BENEFÍCIOS.</w:t>
            </w:r>
          </w:p>
        </w:tc>
        <w:tc>
          <w:tcPr>
            <w:tcW w:w="1800" w:type="dxa"/>
            <w:vAlign w:val="top"/>
            <w:noWrap/>
          </w:tcPr>
          <w:p>
            <w:pPr>
              <w:pStyle w:val="InstTableCellJustified"/>
            </w:pPr>
            <w:r>
              <w:rPr>
                <w:rFonts w:ascii="Arial" w:hAnsi="Arial" w:eastAsia="Arial" w:cs="Arial"/>
                <w:color w:val="334155"/>
                <w:sz w:val="18"/>
                <w:szCs w:val="18"/>
              </w:rPr>
              <w:t xml:space="preserve">ANTONIO LUIS MOLINA.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181/2025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ÁGUA MINERAL PARA ATENDER O CONSUMO REGULAR DA CÂMARA MUNICIPAL DE VOTUPORANGA PELO PERÍODO DE 01 (UM) ANO.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180/2025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DIGITALIZAÇÃO DO PROCESSO FÍSICO REFERENTE AO PROCESSO DE LICITAÇÃO Nº 10/2021 - CONTRATO ADMINISTRATIVO Nº 08/2021, CUJO OBJETO É A “PRESTAÇÃO DE SERVIÇOS COM DISPONIBILIZAÇÃO DE FERRAMENTAL ELETRÔNI...</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179/2025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4 (QUATRO) LUMINARIAS DO TIPO HOLOFOTE SOLAR 400W COM HASTE A SEREM UTILIZADAS NO ESTACIONAMENTO OFICIAL DA CÂMARA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178/2025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26/09/2025</w:t>
            </w:r>
          </w:p>
        </w:tc>
        <w:tc>
          <w:tcPr>
            <w:tcW w:w="1800" w:type="dxa"/>
            <w:vAlign w:val="top"/>
            <w:noWrap/>
          </w:tcPr>
          <w:p>
            <w:pPr>
              <w:pStyle w:val="InstTableCellJustified"/>
            </w:pPr>
            <w:r>
              <w:rPr>
                <w:rFonts w:ascii="Arial" w:hAnsi="Arial" w:eastAsia="Arial" w:cs="Arial"/>
                <w:color w:val="334155"/>
                <w:sz w:val="18"/>
                <w:szCs w:val="18"/>
              </w:rPr>
              <w:t xml:space="preserve">REQUERIMENTO DE AUTORIA DO SENHOR MARCOS VINICIUS PIRANI COELHO, ONDE SOLICITA INFORMAÇÕES A RESPEITO DA BAIXA DE PATRIMÔNIOS DA CÂMARA NO ANO DE 2020.</w:t>
            </w:r>
          </w:p>
        </w:tc>
        <w:tc>
          <w:tcPr>
            <w:tcW w:w="1800" w:type="dxa"/>
            <w:vAlign w:val="top"/>
            <w:noWrap/>
          </w:tcPr>
          <w:p>
            <w:pPr>
              <w:pStyle w:val="InstTableCellJustified"/>
            </w:pPr>
            <w:r>
              <w:rPr>
                <w:rFonts w:ascii="Arial" w:hAnsi="Arial" w:eastAsia="Arial" w:cs="Arial"/>
                <w:color w:val="334155"/>
                <w:sz w:val="18"/>
                <w:szCs w:val="18"/>
              </w:rPr>
              <w:t xml:space="preserve">PRISCILA MATTAR DELGOBO NEGRINI.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176/2025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MATERIAIS DE LIMPEZA E PRODUTOS DE HIGIENIZAÇÃO PARA ATENDER O CONSUMO REGULAR DA CÂMARA MUNICIPAL DE VOTUPORANGA PELO PERÍODO DE UM ANO.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175/2025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24/09/2025</w:t>
            </w:r>
          </w:p>
        </w:tc>
        <w:tc>
          <w:tcPr>
            <w:tcW w:w="1800" w:type="dxa"/>
            <w:vAlign w:val="top"/>
            <w:noWrap/>
          </w:tcPr>
          <w:p>
            <w:pPr>
              <w:pStyle w:val="InstTableCellJustified"/>
            </w:pPr>
            <w:r>
              <w:rPr>
                <w:rFonts w:ascii="Arial" w:hAnsi="Arial" w:eastAsia="Arial" w:cs="Arial"/>
                <w:color w:val="334155"/>
                <w:sz w:val="18"/>
                <w:szCs w:val="18"/>
              </w:rPr>
              <w:t xml:space="preserve">AQUISIÇÃO DE MATERIAL DE COPA E COZINHA PARA ATENDER O CONSUMO REGULAR DA CÂMARA MUNICIPAL DE VOTUPORANGA PELO PERÍODO DE UM ANO.</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174/2025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ACOMPANHAMENTO DO RELATÓRIO DO CONTROLE INTERNO, REFERENTE A AGOSTO/2025.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173/2025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24/09/2025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NA EXECUÇÃO DE SERVIÇOS DE PAISAGISMO PARA IMPLANTAÇÃO DO NOVO LAYOUT PAISAGÍSTICO NO CANTEIRO FRONTAL DA CÂMARA MUNICIPAL DE VOTUPORANGA, LOCALIZADO NA CONFLUÊNCI...</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171/2025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09/09/2025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A PRESTAÇÃO DE SERVIÇOS TÉCNICOS PROFISSIONAIS NO PLANEJAMENTO, ORGANIZAÇÃO, EXECUÇÃO E REALIZAÇÃO DE CONCURSOS PÚBLICOS PARA PROVIMENTO DE CARGO VAGO E A FOR...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169/2025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04/09/2025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PRESTAÇÃO DE SERVIÇOS DE CONTROLE INTEGRADO DE VETORES E PRAGAS URBANAS DAS DEPENDÊNCIAS DA CÂMARA MUNICIPAL DE VOTUPORANGA.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167/2025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PEDIDO PARA UTILIZAÇÃO DA TRIBUNA LIVRE - REQUERIMENTO PROTOCOLADO PELO MUNÍCIPE  EVERTON LOPES BELAI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166/2025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CONTRATAÇÃO DE UMA EMPRESA ESPECIALIZADA EM MANUTENÇÃO, LIMPEZA E HIGIENIZAÇÃO DO SISTEMA DE AR CONDICIONADO (VRF), QUE INCLUI OS MOTORES/EQUIPAMENTOS PRINCIPAIS, DISPOSITIVOS DE REFRIGERAÇÃO, UNIDADE...</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164/2025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PEDIDO PARA UTILIZAÇÃO DA TRIBUNA LIVRE - REQUERIMENTO PROTOCOLADO PELO MUNÍCIPE ELOI NOVAES MARQUES.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163/2025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AQUISIÇÃO DE COMBUSTÍVEIS (GASOLINA E ETANOL), PARA A CÂMARA MUNICIPAL DE VOTUPORANGA/SP, COM O FORNECIMENTO PARCELADO, POR MEIO DE ABASTECIMENTO DIRETAMENTE NA BOMBA DO FORNECEDOR, POR UM PERÍODO DE...</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162/2025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EM TELECOMUNICAÇÕES PARA PRESTAÇÃO DE SERVIÇOS DE TELEFONIA MÓVEL PESSOAL (SMP), UTILIZANDO A TECNOLOGIA GSM EM FORMATO DIGITAL, DISPONIBILIZADO ATRAVÉS DE PLANOS...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161/2025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13/08/2025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A CONFECÇÃO E FORNECIMENTO DE UNIFORMES EM ESTRITA CONFORMIDADE COM O PADRÃO ESTABELECIDO PARA A IDENTIDADE VISUAL DOS SERVIDORES DA CÂMARA MUNICIPAL DE VOTUP...</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160/2025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ATESTADO DE CAPACIDADE TÉCNICA- SGP-SOLUÇÕES EM GESTÃO PÚBLICA LTDA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ROSELAINE CORREIA.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159/2025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06/08/2025</w:t>
            </w:r>
          </w:p>
        </w:tc>
        <w:tc>
          <w:tcPr>
            <w:tcW w:w="1800" w:type="dxa"/>
            <w:vAlign w:val="top"/>
            <w:noWrap/>
          </w:tcPr>
          <w:p>
            <w:pPr>
              <w:pStyle w:val="InstTableCellJustified"/>
            </w:pPr>
            <w:r>
              <w:rPr>
                <w:rFonts w:ascii="Arial" w:hAnsi="Arial" w:eastAsia="Arial" w:cs="Arial"/>
                <w:color w:val="334155"/>
                <w:sz w:val="18"/>
                <w:szCs w:val="18"/>
              </w:rPr>
              <w:t xml:space="preserve">AQUISIÇÃO DE 1 (UMA) IMPRESSORA DO TIPO LASERJET MULTIFUNCIONAL PRETO E BRANCO COM WIFI PARA O GABINETE Nº 2.</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158/2025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29/07/2025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RECOMENDAÇÃO PARA DIRIMIR UMA DAS  RESSALVAS DO TRIBUNAL DE CONTAS DO ESTADO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154/2025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22/07/2025</w:t>
            </w:r>
          </w:p>
        </w:tc>
        <w:tc>
          <w:tcPr>
            <w:tcW w:w="1800" w:type="dxa"/>
            <w:vAlign w:val="top"/>
            <w:noWrap/>
          </w:tcPr>
          <w:p>
            <w:pPr>
              <w:pStyle w:val="InstTableCellJustified"/>
            </w:pPr>
            <w:r>
              <w:rPr>
                <w:rFonts w:ascii="Arial" w:hAnsi="Arial" w:eastAsia="Arial" w:cs="Arial"/>
                <w:color w:val="334155"/>
                <w:sz w:val="18"/>
                <w:szCs w:val="18"/>
              </w:rPr>
              <w:t xml:space="preserve">DISPÕE SOBRE ACOMPANHAMENTO DO RELATÓRIO DO CONTROLE INTERNO, REFERENTE A JUNHO/2025.</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153/2025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07/07/2025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REPRESENTAÇÃO CONTRA A VEREADORA DÉBORA ROMANI POR INFRAÇÃO AO CÓDIGO DE ÉTICA E DECORO PARLAMENTAR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150/2025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04/07/2025</w:t>
            </w:r>
          </w:p>
        </w:tc>
        <w:tc>
          <w:tcPr>
            <w:tcW w:w="1800" w:type="dxa"/>
            <w:vAlign w:val="top"/>
            <w:noWrap/>
          </w:tcPr>
          <w:p>
            <w:pPr>
              <w:pStyle w:val="InstTableCellJustified"/>
            </w:pPr>
            <w:r>
              <w:rPr>
                <w:rFonts w:ascii="Arial" w:hAnsi="Arial" w:eastAsia="Arial" w:cs="Arial"/>
                <w:color w:val="334155"/>
                <w:sz w:val="18"/>
                <w:szCs w:val="18"/>
              </w:rPr>
              <w:t xml:space="preserve">AQUISIÇÃO DE IMPRESSORA MULTIFUNCIONAL, TANQUE DE TINTA, COM CAPACIDADE DE IMPRESSÃO DE FOLHAS A3 PARA UTILIZAÇÃO DA ASSESSORIA PARLAMENTAR DA CMV.</w:t>
            </w:r>
          </w:p>
        </w:tc>
        <w:tc>
          <w:tcPr>
            <w:tcW w:w="1800" w:type="dxa"/>
            <w:vAlign w:val="top"/>
            <w:noWrap/>
          </w:tcPr>
          <w:p>
            <w:pPr>
              <w:pStyle w:val="InstTableCellJustified"/>
            </w:pPr>
            <w:r>
              <w:rPr>
                <w:rFonts w:ascii="Arial" w:hAnsi="Arial" w:eastAsia="Arial" w:cs="Arial"/>
                <w:color w:val="334155"/>
                <w:sz w:val="18"/>
                <w:szCs w:val="18"/>
              </w:rPr>
              <w:t xml:space="preserve">DENISE CRISTINA RAUTCH DA SILVA.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145/2025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PARA FORNECIMENTO DE ITENS DE GÊNERO ALIMENTÍCIO PARA ATENDER AS DEMANDAS DA CÂMARA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144/2025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REQUISIÇÃO PARA PADRONIZAÇÃO DA FISCALIZAÇÃO</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143/2025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27/06/2025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FORNECIMENTO DE MATERIAL PERMANENTE E DE CONSUMO – EQUIPAMENTOS ELETRÔNICOS DE AUDIO E VIDEO (DRONE E CARTÃO DE MEMÓRIA), CONFORME AS CONDIÇÕES E ESPECIFICAÇÕ...</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142/2025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26/06/2025</w:t>
            </w:r>
          </w:p>
        </w:tc>
        <w:tc>
          <w:tcPr>
            <w:tcW w:w="1800" w:type="dxa"/>
            <w:vAlign w:val="top"/>
            <w:noWrap/>
          </w:tcPr>
          <w:p>
            <w:pPr>
              <w:pStyle w:val="InstTableCellJustified"/>
            </w:pPr>
            <w:r>
              <w:rPr>
                <w:rFonts w:ascii="Arial" w:hAnsi="Arial" w:eastAsia="Arial" w:cs="Arial"/>
                <w:color w:val="334155"/>
                <w:sz w:val="18"/>
                <w:szCs w:val="18"/>
              </w:rPr>
              <w:t xml:space="preserve">DIGITALIZAÇÃO DO PROCESSO FÍSICO REFERENTE A DISPENSA DE LICITAÇÃO Nº 10/2024 - PROCESSO ADMINISTRATIVO Nº 271/2024, CUJO OBJETO É A “AQUISIÇÃO DE CAFÉ, BEBIDAS QUENTES E INSUMOS PARA MÁQUINA DE CAFÉ...</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141/2025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DO PROCESSO FÍSICO REFERENTE A DISPENSA DE LICITAÇÃO Nº 08/2024 - PROCESSO ADMINISTRATIVO Nº 247/2024, CUJO OBJETO É A “AQUISIÇÃO DE MATERIAIS DE LIMPEZA E PRODUTOS DE HIGIENIZAÇÃO PARA...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139/2025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24/06/2025</w:t>
            </w:r>
          </w:p>
        </w:tc>
        <w:tc>
          <w:tcPr>
            <w:tcW w:w="1800" w:type="dxa"/>
            <w:vAlign w:val="top"/>
            <w:noWrap/>
          </w:tcPr>
          <w:p>
            <w:pPr>
              <w:pStyle w:val="InstTableCellJustified"/>
            </w:pPr>
            <w:r>
              <w:rPr>
                <w:rFonts w:ascii="Arial" w:hAnsi="Arial" w:eastAsia="Arial" w:cs="Arial"/>
                <w:color w:val="334155"/>
                <w:sz w:val="18"/>
                <w:szCs w:val="18"/>
              </w:rPr>
              <w:t xml:space="preserve">DIGITALIZAÇÃO DO PROCESSO FÍSICO REFERENTE A DISPENSA DE LICITAÇÃO Nº 05/2024 - PROCESSO ADMINISTRATIVO Nº 220/2024, CUJO OBJETO É A “CONTRATAÇÃO DE EMPRESA ESPECIALIZADA NA PRESTAÇÃO DE SERVIÇO DE IN...</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138/2025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DO PROCESSO FÍSICO REFERENTE DISPENSA DE LICITAÇÃO Nº 03/2024 - PROCESSO ADMINISTRATIVO Nº 134/2024, CUJO OBJETO É A “AQUISIÇÃO DE COMBUSTÍVEIS (GASOLINA E ETANOL), PARA A CÂMARA MUNICIP...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137/2025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24/06/2025</w:t>
            </w:r>
          </w:p>
        </w:tc>
        <w:tc>
          <w:tcPr>
            <w:tcW w:w="1800" w:type="dxa"/>
            <w:vAlign w:val="top"/>
            <w:noWrap/>
          </w:tcPr>
          <w:p>
            <w:pPr>
              <w:pStyle w:val="InstTableCellJustified"/>
            </w:pPr>
            <w:r>
              <w:rPr>
                <w:rFonts w:ascii="Arial" w:hAnsi="Arial" w:eastAsia="Arial" w:cs="Arial"/>
                <w:color w:val="334155"/>
                <w:sz w:val="18"/>
                <w:szCs w:val="18"/>
              </w:rPr>
              <w:t xml:space="preserve">DIGITALIZAÇÃO DO PROCESSO FÍSICO REFERENTE AO PREGÃO PRESENCIAL Nº 02/2021 - PROCESSO INTERNO Nº 60/2021 - EDITAL DE LICITAÇÃO Nº 05/2021, CUJO OBJETO É A “CONTRATAÇÃO DE EMISSORA DE TELEVISÃO PARA 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136/2025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DO PROCESSO FÍSICO REFERENTE AO EDITAL DE LICITAÇÃO Nº 06/2021 - PREGÃO PRESENCIAL Nº 03/2021 - PROCESSO INTERNO Nº 69/2021, CUJO OBJETO É A “CONTRATAÇÃO DE EMPRESA ESPECIALIZADA NA PRES...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135/2025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24/06/2025</w:t>
            </w:r>
          </w:p>
        </w:tc>
        <w:tc>
          <w:tcPr>
            <w:tcW w:w="1800" w:type="dxa"/>
            <w:vAlign w:val="top"/>
            <w:noWrap/>
          </w:tcPr>
          <w:p>
            <w:pPr>
              <w:pStyle w:val="InstTableCellJustified"/>
            </w:pPr>
            <w:r>
              <w:rPr>
                <w:rFonts w:ascii="Arial" w:hAnsi="Arial" w:eastAsia="Arial" w:cs="Arial"/>
                <w:color w:val="334155"/>
                <w:sz w:val="18"/>
                <w:szCs w:val="18"/>
              </w:rPr>
              <w:t xml:space="preserve">DIGITALIZAÇÃO DO PROCESSO FÍSICO REFERENTE A LICITAÇÃO Nº 05/2022 - CARTA CONVITE Nº 01/2022, CUJO OBJETO É A CONTRATAÇÃO EMPRESA ESPECIALIZADA NA PRESTAÇÃO DE SERVIÇOS CONTINUADOS DE INFORMÁTICA, COM...</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134/2025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16/06/2025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PRESTAÇÃO DE CONTAS DO MUNICÍPIO DE VOTUPORANGA REFERENTE AO EXERCÍCIO DE 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133/2025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16/06/2025</w:t>
            </w:r>
          </w:p>
        </w:tc>
        <w:tc>
          <w:tcPr>
            <w:tcW w:w="1800" w:type="dxa"/>
            <w:vAlign w:val="top"/>
            <w:noWrap/>
          </w:tcPr>
          <w:p>
            <w:pPr>
              <w:pStyle w:val="InstTableCellJustified"/>
            </w:pPr>
            <w:r>
              <w:rPr>
                <w:rFonts w:ascii="Arial" w:hAnsi="Arial" w:eastAsia="Arial" w:cs="Arial"/>
                <w:color w:val="334155"/>
                <w:sz w:val="18"/>
                <w:szCs w:val="18"/>
              </w:rPr>
              <w:t xml:space="preserve">SOLICITA QUE SEJA ACIONADA A GARANTIA DO EQUIPAMENTO HOLLYLAND MARS 400S PRO II.</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132/2025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11/06/2025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ACOMPANHAMENTO DO RELATÓRIO DO CONTROLE INTERNO, REFERENTE A MAIO/2025.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131/2025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10/06/2025</w:t>
            </w:r>
          </w:p>
        </w:tc>
        <w:tc>
          <w:tcPr>
            <w:tcW w:w="1800" w:type="dxa"/>
            <w:vAlign w:val="top"/>
            <w:noWrap/>
          </w:tcPr>
          <w:p>
            <w:pPr>
              <w:pStyle w:val="InstTableCellJustified"/>
            </w:pPr>
            <w:r>
              <w:rPr>
                <w:rFonts w:ascii="Arial" w:hAnsi="Arial" w:eastAsia="Arial" w:cs="Arial"/>
                <w:color w:val="334155"/>
                <w:sz w:val="18"/>
                <w:szCs w:val="18"/>
              </w:rPr>
              <w:t xml:space="preserve">PLANO OPERACIONAL DO CONTROLE INTERNO, VERIFICAR NECESSIDADE DE PUBLICAÇÃO NO SÍTIO OFICIAL, PRINCÍPIO DA PUBLICIDADE.</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128/2025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PRESTAÇÃO DE SERVIÇOS DE FILMAGEM, GRAVAÇÃO, PRODUÇÃO E EDIÇÃO DE ÁUDIO E VÍDEO, COM TRANSMISSÃO AO VIVO EM REDES SOCIAIS (YOUTUBE E FACEBOOK) E FORNECIMENTO...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127/2025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30/05/2025</w:t>
            </w:r>
          </w:p>
        </w:tc>
        <w:tc>
          <w:tcPr>
            <w:tcW w:w="1800" w:type="dxa"/>
            <w:vAlign w:val="top"/>
            <w:noWrap/>
          </w:tcPr>
          <w:p>
            <w:pPr>
              <w:pStyle w:val="InstTableCellJustified"/>
            </w:pPr>
            <w:r>
              <w:rPr>
                <w:rFonts w:ascii="Arial" w:hAnsi="Arial" w:eastAsia="Arial" w:cs="Arial"/>
                <w:color w:val="334155"/>
                <w:sz w:val="18"/>
                <w:szCs w:val="18"/>
              </w:rPr>
              <w:t xml:space="preserve">GAP/OF/Nº 415/2025 - PREFEITURA DO MUNICÍPIO DE VOTUPORANGA – GABINETE DO PREFEITO - ENCAMINHA CÓPIA DO DECRETO Nº 19.067, DE 29 DE MAIO DE 2025, QUE “CONCEDE AO SERVIDOR LEANDRO VINÍCIUS DA CONCEIÇÃO...</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125/2025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28/05/2025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DIGITALIZAÇÃO DO PROCESSO GERAL Nº 262/2024 QUE TRATA SOBRE O PROJETO DE LEI Nº 157/2024 - DISPÕE SOBRE ALTERAÇÃO DA LEI Nº 6.798, DE 14 DE DEZEMBRO DE 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123/2025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21/05/2025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EFETUAR A INSTALAÇÃO DE APROXIMADAMENTE 34 M²...</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122/2025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21/05/2025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SERVIÇO DE “NUVEM” DE ARQUIVOS, PARA REALIZAÇÃO DE BACKUPS ESTRATÉGICOS, COMO BANCO DE DADOS, BEM COMO, A SER UTILIZADA PARA DISPONIBILIZAÇÃO DE ARQUIVOS E DOCUMENTOS REFERENTES A REQUE...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121/2025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20/05/2025</w:t>
            </w:r>
          </w:p>
        </w:tc>
        <w:tc>
          <w:tcPr>
            <w:tcW w:w="1800" w:type="dxa"/>
            <w:vAlign w:val="top"/>
            <w:noWrap/>
          </w:tcPr>
          <w:p>
            <w:pPr>
              <w:pStyle w:val="InstTableCellJustified"/>
            </w:pPr>
            <w:r>
              <w:rPr>
                <w:rFonts w:ascii="Arial" w:hAnsi="Arial" w:eastAsia="Arial" w:cs="Arial"/>
                <w:color w:val="334155"/>
                <w:sz w:val="18"/>
                <w:szCs w:val="18"/>
              </w:rPr>
              <w:t xml:space="preserve">DIGITALIZAÇÃO DO PROCESSO DE CONTRATAÇÃO DE EMPRESA PARA O FORNECIMENTO DE LANCHES PARA OS SERVIDORES E VEREADORES, COM ENTREGA DE FORMA PARCELADA PELO PERÍODO DE 01 (UM) ANO.</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120/2025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20/05/2025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CONTRATAÇÃO URGENTE E IMEDIATA PARA AQUISIÇÃO DE UMA MESA DE SOM DIGITAL (MIXER DIGITAL) PARA SUBSTITUIR EQUIPAMENTO DEFEITUOSO NO PLENÁRIO DR. OCTÁVIO VISCARDI, BEM COMO, O SERVIÇO DE INSTAL...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115/2025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08/05/2025</w:t>
            </w:r>
          </w:p>
        </w:tc>
        <w:tc>
          <w:tcPr>
            <w:tcW w:w="1800" w:type="dxa"/>
            <w:vAlign w:val="top"/>
            <w:noWrap/>
          </w:tcPr>
          <w:p>
            <w:pPr>
              <w:pStyle w:val="InstTableCellJustified"/>
            </w:pPr>
            <w:r>
              <w:rPr>
                <w:rFonts w:ascii="Arial" w:hAnsi="Arial" w:eastAsia="Arial" w:cs="Arial"/>
                <w:color w:val="334155"/>
                <w:sz w:val="18"/>
                <w:szCs w:val="18"/>
              </w:rPr>
              <w:t xml:space="preserve">DISPÕE SOBRE ACOMPANHAMENTO DO RELATÓRIO DO CONTROLE INTERNO, REFERENTE A ABRIL/2025.</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114/2025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07/05/2025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MOBILIÁRIO ADEQUADO PARA A IMPLANTAÇÃO DE UM ESPAÇO DE DESCANSO DESTINADO AOS SERVIDORES PÚBLICOS DA CÂMARA MUNICIPAL DE VOTUPORANGA/SP DURANTE O INTERVALO DE ALMOÇO.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111/2025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FORMALIZAÇÃO DE TERMO DE CONVÊNIO ENTRE A MEGA SPA IMPLANTS CLÍNICA ODONTOLÓGICA E A CÂMARA MUNICIPAL DE VOTUPORANGA PARA CONCESSÃO DE BENEFÍCIOS A TODOS OS SERVIDORES PÚBLICOS DESTA CASA DE LEIS, ATI...</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110/2025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PROPOSTA ORÇAMENTÁRIA PARA O EXERCÍCIO  DE 2026 E PLANO PLURIANUAL PARA OS EXERCÍCIOS DE  2026 A 2029.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ANTONIO LUIS MOLINA.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109/2025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22/04/2025</w:t>
            </w:r>
          </w:p>
        </w:tc>
        <w:tc>
          <w:tcPr>
            <w:tcW w:w="1800" w:type="dxa"/>
            <w:vAlign w:val="top"/>
            <w:noWrap/>
          </w:tcPr>
          <w:p>
            <w:pPr>
              <w:pStyle w:val="InstTableCellJustified"/>
            </w:pPr>
            <w:r>
              <w:rPr>
                <w:rFonts w:ascii="Arial" w:hAnsi="Arial" w:eastAsia="Arial" w:cs="Arial"/>
                <w:color w:val="334155"/>
                <w:sz w:val="18"/>
                <w:szCs w:val="18"/>
              </w:rPr>
              <w:t xml:space="preserve">CONTRATAÇÃO DE SERVIÇOS CONTINUADOS COM LICENÇA DE USO E LOCAÇÃO DE SOFTWARE DE GERENCIAMENTO ADMINISTRATIVO POR MEIO DE MÓDULOS DE SISTEMAS: CONTÁBIL, COMPRAS E PATRIMÔNIO, FINANCEIRO E CONTROLE INTE...</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107/2025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16/04/2025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POR DISPENSA DE LICITAÇÃO DE 18 (DEZOITO) MONITORES FULL HD 21.5 POLEGADAS QUE FORAM CONSIDERADOS FRACASSADOS REFERENTES AO PREGÃO ELETRÔNICO 02/2025 (ITEM 02 DO REFERIDO PREGÃO).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106/2025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16/04/2025</w:t>
            </w:r>
          </w:p>
        </w:tc>
        <w:tc>
          <w:tcPr>
            <w:tcW w:w="1800" w:type="dxa"/>
            <w:vAlign w:val="top"/>
            <w:noWrap/>
          </w:tcPr>
          <w:p>
            <w:pPr>
              <w:pStyle w:val="InstTableCellJustified"/>
            </w:pPr>
            <w:r>
              <w:rPr>
                <w:rFonts w:ascii="Arial" w:hAnsi="Arial" w:eastAsia="Arial" w:cs="Arial"/>
                <w:color w:val="334155"/>
                <w:sz w:val="18"/>
                <w:szCs w:val="18"/>
              </w:rPr>
              <w:t xml:space="preserve">AQUISIÇÃO DE EQUIPAMENTOS DE TRANSMISSÃO DE VÍDEO PROFISSIONAL (WIRELESS) PARA UTILIZAÇÃO NO PLENÁRIO DR. OCTÁVIO VISCARDI, EM ESPECIAL, EM AUDIÊNCIAS PÚBLICAS, SESSÕES PLENÁRIAS E QUAISQUER OUTROS EV...</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105/2025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AUTORIZAÇÃO DE RENOVAÇÃO, EMPENHO E PAGAMENTO DO SERVIÇO DE HOSPEDAGEM DO PORTAL DA CÂMARA DE VOTUPORANGA, PELO PERÍODO ANUAL.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104/2025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11/04/2025</w:t>
            </w:r>
          </w:p>
        </w:tc>
        <w:tc>
          <w:tcPr>
            <w:tcW w:w="1800" w:type="dxa"/>
            <w:vAlign w:val="top"/>
            <w:noWrap/>
          </w:tcPr>
          <w:p>
            <w:pPr>
              <w:pStyle w:val="InstTableCellJustified"/>
            </w:pPr>
            <w:r>
              <w:rPr>
                <w:rFonts w:ascii="Arial" w:hAnsi="Arial" w:eastAsia="Arial" w:cs="Arial"/>
                <w:color w:val="334155"/>
                <w:sz w:val="18"/>
                <w:szCs w:val="18"/>
              </w:rPr>
              <w:t xml:space="preserve">DISPÕE SOBRE ACOMPANHAMENTO DO RELATÓRIO DO CONTROLE INTERNO, REFERENTE A MARÇO/2025.</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102/2025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SOLICITO A REALIZAÇÃO DE CÁLCULO E ESTIMATIVA DO IMPACTO ORÇAMENTÁRIO-FINANCEIRO E VERIFICAÇÃO DE ADEQUAÇÃO ORÇAMENTÁRIA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99/2025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AQUISIÇÃO EM CARÁTER DE URGÊNCIA DE REPOSIÇÃO DE FOLHA DE PORTA DE VIDRO DA RECEPÇÃO ADMINISTRATIVA.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98/2025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DE CONTRATAÇÃO DE CAPACITAÇÃO EM MATÉRIA ESPECIALIZADA, NO FORMATO IN COMPANY, COM TOTAL DE 02 (DUAS) HORAS/AULA A SER REALIZADO NO DIA 02/04/2025.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97/2025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18/03/2025</w:t>
            </w:r>
          </w:p>
        </w:tc>
        <w:tc>
          <w:tcPr>
            <w:tcW w:w="1800" w:type="dxa"/>
            <w:vAlign w:val="top"/>
            <w:noWrap/>
          </w:tcPr>
          <w:p>
            <w:pPr>
              <w:pStyle w:val="InstTableCellJustified"/>
            </w:pPr>
            <w:r>
              <w:rPr>
                <w:rFonts w:ascii="Arial" w:hAnsi="Arial" w:eastAsia="Arial" w:cs="Arial"/>
                <w:color w:val="334155"/>
                <w:sz w:val="18"/>
                <w:szCs w:val="18"/>
              </w:rPr>
              <w:t xml:space="preserve">AQUISIÇÃO DE 1 (UM) GRAVADOR DE REDE FULL HD DE 8 (OITO) CANAIS E 8 (OITO) CÂMERAS DE SEGURANÇA FULL HD WIFI COM RECEPÇÃO DE ÁUDIO E 1 (UM) HD PARA ARMAZENAMENTO DE IMAGENS DE 6TB PARA SISTEMAS DE SEG...</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96/2025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13/03/2025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ACOMPANHAMENTO DO RELATÓRIO DO CONTROLE INTERNO, REFERENTE A FEVEREIRO/2025.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95/2025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11/03/2025</w:t>
            </w:r>
          </w:p>
        </w:tc>
        <w:tc>
          <w:tcPr>
            <w:tcW w:w="1800" w:type="dxa"/>
            <w:vAlign w:val="top"/>
            <w:noWrap/>
          </w:tcPr>
          <w:p>
            <w:pPr>
              <w:pStyle w:val="InstTableCellJustified"/>
            </w:pPr>
            <w:r>
              <w:rPr>
                <w:rFonts w:ascii="Arial" w:hAnsi="Arial" w:eastAsia="Arial" w:cs="Arial"/>
                <w:color w:val="334155"/>
                <w:sz w:val="18"/>
                <w:szCs w:val="18"/>
              </w:rPr>
              <w:t xml:space="preserve">ESTUÁRIO DE RECOMENDAÇÕES/APONTAMENTOS DE 2024</w:t>
            </w:r>
          </w:p>
        </w:tc>
        <w:tc>
          <w:tcPr>
            <w:tcW w:w="1800" w:type="dxa"/>
            <w:vAlign w:val="top"/>
            <w:noWrap/>
          </w:tcPr>
          <w:p>
            <w:pPr>
              <w:pStyle w:val="InstTableCellJustified"/>
            </w:pPr>
            <w:r>
              <w:rPr>
                <w:rFonts w:ascii="Arial" w:hAnsi="Arial" w:eastAsia="Arial" w:cs="Arial"/>
                <w:color w:val="334155"/>
                <w:sz w:val="18"/>
                <w:szCs w:val="18"/>
              </w:rPr>
              <w:t xml:space="preserve">VITOR HUGO SANTANA.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94/2025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ACOMPANHAMENTO DO RELATÓRIO DO CONTROLE INTERNO, REFERENTE A JANEIRO/2025.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VITOR HUGO SANTANA.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93/2025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A EXECUÇÃO DOS SERVIÇOS DE FORNECIMENTO E INS...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91/2025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06/03/2025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LICENÇA DO CARGO DE VEREADOR (LEONARDO DA SILVA BRIGAGÃO)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CHANDELLY PROTETOR.</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90/2025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ESTUDO DE IMPACTO ORÇAMENTÁRIO PARA PROJETO DE LEI DO PODER EXECUTIVO QUE INCLUIRÁ O PODER LEGISLATIVO NA LEI DE QUE TRATA DO PLANO DE SAÚDE.</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89/2025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15 (QUINZE) COMPUTADORES COMPLETOS, PARA INSTALAÇÃO NOS GABINETES DOS VEREADORES, BEM COMO, 3 (TRÊS) COMPUTADORES A SEREM UTILIZADOS POR SERVIDORES DESTA CASA DE LEIS, COM SEUS RESPECTIVO...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88/2025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AQUISIÇÃO DE 2 (DOIS) COMPUTADORES, PARA INSTALAÇÃO UTILIZAÇÃO POR SERVIDOR / ESTAGIÁRIO DESTA CASA DE LEIS, SENDO 1 (UM) COMPUTADOR O CARGO DE ASSESSOR DE GABINETE E OUTRO A SER UTILIZADO POR ESTAGIÁ...</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87/2025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A INSTALAÇÃO DE PORTAS DE VIDRO NO ACESSO PRI...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85/2025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14/02/2025</w:t>
            </w:r>
          </w:p>
        </w:tc>
        <w:tc>
          <w:tcPr>
            <w:tcW w:w="1800" w:type="dxa"/>
            <w:vAlign w:val="top"/>
            <w:noWrap/>
          </w:tcPr>
          <w:p>
            <w:pPr>
              <w:pStyle w:val="InstTableCellJustified"/>
            </w:pPr>
            <w:r>
              <w:rPr>
                <w:rFonts w:ascii="Arial" w:hAnsi="Arial" w:eastAsia="Arial" w:cs="Arial"/>
                <w:color w:val="334155"/>
                <w:sz w:val="18"/>
                <w:szCs w:val="18"/>
              </w:rPr>
              <w:t xml:space="preserve">OFÍCIO Nº 25/2025 - RESPONDE OFÍCIO DO GABINETE Nº 383/2025 CABO RENATO ABDALA</w:t>
            </w:r>
          </w:p>
        </w:tc>
        <w:tc>
          <w:tcPr>
            <w:tcW w:w="1800" w:type="dxa"/>
            <w:vAlign w:val="top"/>
            <w:noWrap/>
          </w:tcPr>
          <w:p>
            <w:pPr>
              <w:pStyle w:val="InstTableCellJustified"/>
            </w:pPr>
            <w:r>
              <w:rPr>
                <w:rFonts w:ascii="Arial" w:hAnsi="Arial" w:eastAsia="Arial" w:cs="Arial"/>
                <w:color w:val="334155"/>
                <w:sz w:val="18"/>
                <w:szCs w:val="18"/>
              </w:rPr>
              <w:t xml:space="preserve">COMISSÃO DE EDUCAÇÃO, CULTURA, ESPORTES, SAÚDE E ASSISTÊNCIA SOCIAL.</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A EXECUÇÃO DE SERVIÇOS DE ADEQUAÇÃO E IMPLANTAÇÃO DE SISTEMAS DE SEGURANÇA CONTRA INCÊNDIO, CONFORME AS EXIGÊNCIAS NORMATIVAS PREVISTAS NA LEGISLAÇÃO VIGENTE,...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23/2025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DE ENGENHARIA, ARQUITETURA E/OU PROFISSIONAL TÉCNICO ESPECIALIZADO PARA ELABORAÇÃO E CONFECÇÃO DE PROJETOS E DOCUMENTAÇÃO TÉCNICO-OPERACIONAL VISANDO À FUTURA AMPLIAÇÃO DO PAVIM...</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22/2025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UM GRAVADOR DE VÍDEO DE REDE (NVR – NETWORK VIDEO RECORDER), COM 32 CANAIS E 1 (UMA) CÂMERA DE SEGURANÇA IP DO TIPO BULLET 2K.</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RUVIERI DELALIBERA.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20/2025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11/02/2025</w:t>
            </w:r>
          </w:p>
        </w:tc>
        <w:tc>
          <w:tcPr>
            <w:tcW w:w="1800" w:type="dxa"/>
            <w:vAlign w:val="top"/>
            <w:noWrap/>
          </w:tcPr>
          <w:p>
            <w:pPr>
              <w:pStyle w:val="InstTableCellJustified"/>
            </w:pPr>
            <w:r>
              <w:rPr>
                <w:rFonts w:ascii="Arial" w:hAnsi="Arial" w:eastAsia="Arial" w:cs="Arial"/>
                <w:color w:val="334155"/>
                <w:sz w:val="18"/>
                <w:szCs w:val="18"/>
              </w:rPr>
              <w:t xml:space="preserve">ARQUIVAMENTO DE LIVROS DO DEPTO DE COMPRAS/PATRIMONIO: 1-REGISTRO DO MOVIMENTO DE MATERIAIS DO ALMOXARIFADO DE 2024;2-REGISTRO DO BENS PATRIMONIAIS - COM BASE EM 31/12/2024; E 3-REGISTRO DOS CONTRATOS...</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ATESTADO DE CAPACIDADE TÉCNICA REFERENTE AO PREGÃO ELETRÔNICO Nº 01/2024, PROCESSO Nº 237/2024.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18/2025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06/02/2025</w:t>
            </w:r>
          </w:p>
        </w:tc>
        <w:tc>
          <w:tcPr>
            <w:tcW w:w="1800" w:type="dxa"/>
            <w:vAlign w:val="top"/>
            <w:noWrap/>
          </w:tcPr>
          <w:p>
            <w:pPr>
              <w:pStyle w:val="InstTableCellJustified"/>
            </w:pPr>
            <w:r>
              <w:rPr>
                <w:rFonts w:ascii="Arial" w:hAnsi="Arial" w:eastAsia="Arial" w:cs="Arial"/>
                <w:color w:val="334155"/>
                <w:sz w:val="18"/>
                <w:szCs w:val="18"/>
              </w:rPr>
              <w:t xml:space="preserve">SOLICITA ESTUDO DE IMPACTO ORÇAMENTÁRIO E FINANCEIRO</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30/01/2025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APARELHO DE TELEFONE CELULAR, MODELO SMARTPHONE, DESTINADO AO USO EXCLUSIVO PELOS SERVIDORES OCUPANTES DO CARGO DE ASSESSOR DE GABINETE LEGISLATIVO.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16/2025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29/01/2025</w:t>
            </w:r>
          </w:p>
        </w:tc>
        <w:tc>
          <w:tcPr>
            <w:tcW w:w="1800" w:type="dxa"/>
            <w:vAlign w:val="top"/>
            <w:noWrap/>
          </w:tcPr>
          <w:p>
            <w:pPr>
              <w:pStyle w:val="InstTableCellJustified"/>
            </w:pPr>
            <w:r>
              <w:rPr>
                <w:rFonts w:ascii="Arial" w:hAnsi="Arial" w:eastAsia="Arial" w:cs="Arial"/>
                <w:color w:val="334155"/>
                <w:sz w:val="18"/>
                <w:szCs w:val="18"/>
              </w:rPr>
              <w:t xml:space="preserve">ACOMPANHAMENTO DA EXECUÇÃO ORÇAMENTÁRIA DO EXERCÍCIO DE 2025 PELA COMISSÃO FINANCAS E ORÇAMENTO.</w:t>
            </w:r>
          </w:p>
        </w:tc>
        <w:tc>
          <w:tcPr>
            <w:tcW w:w="1800" w:type="dxa"/>
            <w:vAlign w:val="top"/>
            <w:noWrap/>
          </w:tcPr>
          <w:p>
            <w:pPr>
              <w:pStyle w:val="InstTableCellJustified"/>
            </w:pPr>
            <w:r>
              <w:rPr>
                <w:rFonts w:ascii="Arial" w:hAnsi="Arial" w:eastAsia="Arial" w:cs="Arial"/>
                <w:color w:val="334155"/>
                <w:sz w:val="18"/>
                <w:szCs w:val="18"/>
              </w:rPr>
              <w:t xml:space="preserve">COMISSÃO DE FINANÇAS E ORÇAMENTO.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29/01/2025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MASTROS FABRICADOS EM PLÁSTICO REFORÇADO COM FIBRA DE VIDRO (PRFV), BEM COMO DE BANDEIRAS DESTINADAS AO USO EXTERNO, PARA ATENDER ÀS NECESSIDADES DA CÂMARA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28/01/2025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DEVIDAMENTE AUTORIZADA PELA AGÊNCIA NACIONAL DE SAÚDE SUPLEMENTAR- ANS, ESPECIALIZADA NA PRESTAÇÃO DE SERVIÇOS CONTINUADOS NA ÁREA DE ASSISTÊNCIA MÉDICA OU SEGURO SAÚDE, PARA RE...</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ABERTURA DE PROCESSO PARA CONFERÊNCIA FÍSICA DE BENS PATRIMONIAIS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WILSON DA SILVA BORGES.</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24/01/2025</w:t>
            </w:r>
          </w:p>
        </w:tc>
        <w:tc>
          <w:tcPr>
            <w:tcW w:w="1800" w:type="dxa"/>
            <w:vAlign w:val="top"/>
            <w:noWrap/>
          </w:tcPr>
          <w:p>
            <w:pPr>
              <w:pStyle w:val="InstTableCellJustified"/>
            </w:pPr>
            <w:r>
              <w:rPr>
                <w:rFonts w:ascii="Arial" w:hAnsi="Arial" w:eastAsia="Arial" w:cs="Arial"/>
                <w:color w:val="334155"/>
                <w:sz w:val="18"/>
                <w:szCs w:val="18"/>
              </w:rPr>
              <w:t xml:space="preserve">SOLICITAÇÃO DE CÁLCULO DE ESTIMATIVA DE IMPACTO ORÇAMENTÁRIO-FINANCEIRO E VERIFICAÇÃO DE ADEQUAÇÃO ORÇAMENTÁRIA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22/01/2025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PARA FORNECIMENTO DE ÁGUA MINERAL PARA ATENDER O CONSUMO REGULAR DA CÂMARA, COM ENTREGA DE FORMA PARCELADA PELO PERÍODO DE 01(UM) ANO.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10/2025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22/01/2025</w:t>
            </w:r>
          </w:p>
        </w:tc>
        <w:tc>
          <w:tcPr>
            <w:tcW w:w="1800" w:type="dxa"/>
            <w:vAlign w:val="top"/>
            <w:noWrap/>
          </w:tcPr>
          <w:p>
            <w:pPr>
              <w:pStyle w:val="InstTableCellJustified"/>
            </w:pPr>
            <w:r>
              <w:rPr>
                <w:rFonts w:ascii="Arial" w:hAnsi="Arial" w:eastAsia="Arial" w:cs="Arial"/>
                <w:color w:val="334155"/>
                <w:sz w:val="18"/>
                <w:szCs w:val="18"/>
              </w:rPr>
              <w:t xml:space="preserve">ANÁLISE DA CONSTITUCIONALIDADE DA OMISSÃO NORMATIVA, DO MUNICÍPIO DE VOTUPORANGA, NO TOCANTE À AUSÊNCIA DE REGULAMENTAÇÃO DA LEI COMPLEMENTAR N. 409/2018, QUE ESTABELECE NORMAS PARA A INSPEÇÃO E FISCA...</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PARA EFETUAR HIGIENIZAÇÃO E LIMPEZA DO CARPETE DO PLENÁRIO DR. OCTÁVIO VISCARDI.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MAURILO PIMENTA DE MORAIS.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8/2025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17/01/2025</w:t>
            </w:r>
          </w:p>
        </w:tc>
        <w:tc>
          <w:tcPr>
            <w:tcW w:w="1800" w:type="dxa"/>
            <w:vAlign w:val="top"/>
            <w:noWrap/>
          </w:tcPr>
          <w:p>
            <w:pPr>
              <w:pStyle w:val="InstTableCellJustified"/>
            </w:pPr>
            <w:r>
              <w:rPr>
                <w:rFonts w:ascii="Arial" w:hAnsi="Arial" w:eastAsia="Arial" w:cs="Arial"/>
                <w:color w:val="334155"/>
                <w:sz w:val="18"/>
                <w:szCs w:val="18"/>
              </w:rPr>
              <w:t xml:space="preserve">AQUISIÇÃO DE 05 (CINCO) FRIGOBARES PARA INSTALAÇÃO NOS GABINETES DOS VEREADORES.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14/01/2025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04 (QUATRO) POLTRONAS PARA O GABINETE DE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6/2025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13/01/2025</w:t>
            </w:r>
          </w:p>
        </w:tc>
        <w:tc>
          <w:tcPr>
            <w:tcW w:w="1800" w:type="dxa"/>
            <w:vAlign w:val="top"/>
            <w:noWrap/>
          </w:tcPr>
          <w:p>
            <w:pPr>
              <w:pStyle w:val="InstTableCellJustified"/>
            </w:pPr>
            <w:r>
              <w:rPr>
                <w:rFonts w:ascii="Arial" w:hAnsi="Arial" w:eastAsia="Arial" w:cs="Arial"/>
                <w:color w:val="334155"/>
                <w:sz w:val="18"/>
                <w:szCs w:val="18"/>
              </w:rPr>
              <w:t xml:space="preserve">RENOVAÇÃO DE ASSINATURA- SGP SOLUÇÃO EM GESTÃO PÚBLICA.</w:t>
            </w:r>
          </w:p>
        </w:tc>
        <w:tc>
          <w:tcPr>
            <w:tcW w:w="1800" w:type="dxa"/>
            <w:vAlign w:val="top"/>
            <w:noWrap/>
          </w:tcPr>
          <w:p>
            <w:pPr>
              <w:pStyle w:val="InstTableCellJustified"/>
            </w:pPr>
            <w:r>
              <w:rPr>
                <w:rFonts w:ascii="Arial" w:hAnsi="Arial" w:eastAsia="Arial" w:cs="Arial"/>
                <w:color w:val="334155"/>
                <w:sz w:val="18"/>
                <w:szCs w:val="18"/>
              </w:rPr>
              <w:t xml:space="preserve">JORGE MARTINS NETO.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13/01/2025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ESTANTES DE AÇO REFORÇADO COM PRATELEIRAS, DESTINADAS À ORGANIZAÇÃO DE ITENS NO DEPÓSITO DA CÂMARA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JORGE MARTINS NETO.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4/2025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13/01/2025</w:t>
            </w:r>
          </w:p>
        </w:tc>
        <w:tc>
          <w:tcPr>
            <w:tcW w:w="1800" w:type="dxa"/>
            <w:vAlign w:val="top"/>
            <w:noWrap/>
          </w:tcPr>
          <w:p>
            <w:pPr>
              <w:pStyle w:val="InstTableCellJustified"/>
            </w:pPr>
            <w:r>
              <w:rPr>
                <w:rFonts w:ascii="Arial" w:hAnsi="Arial" w:eastAsia="Arial" w:cs="Arial"/>
                <w:color w:val="334155"/>
                <w:sz w:val="18"/>
                <w:szCs w:val="18"/>
              </w:rPr>
              <w:t xml:space="preserve">ANDAMENTO DO TRÂMITE DE CONTRATAÇÃO POR CREDENCIAMENTO ( CARTÃO - AUXÍLIO ALIMENTAÇÃO ).</w:t>
            </w:r>
          </w:p>
        </w:tc>
        <w:tc>
          <w:tcPr>
            <w:tcW w:w="1800" w:type="dxa"/>
            <w:vAlign w:val="top"/>
            <w:noWrap/>
          </w:tcPr>
          <w:p>
            <w:pPr>
              <w:pStyle w:val="InstTableCellJustified"/>
            </w:pPr>
            <w:r>
              <w:rPr>
                <w:rFonts w:ascii="Arial" w:hAnsi="Arial" w:eastAsia="Arial" w:cs="Arial"/>
                <w:color w:val="334155"/>
                <w:sz w:val="18"/>
                <w:szCs w:val="18"/>
              </w:rPr>
              <w:t xml:space="preserve">WILSON DA SILVA BORGES.</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06/01/2025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PAGAMENTO DE FÉRIAS ACRESCIDAS DO TERÇO CONSTITUCIONAL.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NILTON CESAR SANTIAGO.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2/2025</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01/01/2025</w:t>
            </w:r>
          </w:p>
        </w:tc>
        <w:tc>
          <w:tcPr>
            <w:tcW w:w="1800" w:type="dxa"/>
            <w:vAlign w:val="top"/>
            <w:noWrap/>
          </w:tcPr>
          <w:p>
            <w:pPr>
              <w:pStyle w:val="InstTableCellJustified"/>
            </w:pPr>
            <w:r>
              <w:rPr>
                <w:rFonts w:ascii="Arial" w:hAnsi="Arial" w:eastAsia="Arial" w:cs="Arial"/>
                <w:color w:val="334155"/>
                <w:sz w:val="18"/>
                <w:szCs w:val="18"/>
              </w:rPr>
              <w:t xml:space="preserve">INDICAÇÃO DE LÍDERES DE BANCADA PARTIDÁRIA.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 Nº 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ADMINISTRATIVO</w:t>
            </w:r>
          </w:p>
        </w:tc>
        <w:tc>
          <w:tcPr>
            <w:tcW w:w="1800" w:type="dxa"/>
            <w:vAlign w:val="top"/>
            <w:shd w:val="clear" w:fill="F9FAFB"/>
            <w:noWrap/>
          </w:tcPr>
          <w:p>
            <w:pPr>
              <w:pStyle w:val="InstTableCell"/>
            </w:pPr>
            <w:r>
              <w:rPr>
                <w:rFonts w:ascii="Arial" w:hAnsi="Arial" w:eastAsia="Arial" w:cs="Arial"/>
                <w:color w:val="334155"/>
                <w:sz w:val="18"/>
                <w:szCs w:val="18"/>
              </w:rPr>
              <w:t xml:space="preserve">01/01/2025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LICENÇA DO CARGO DO VEREADOR NILTON CÉSAR SANTIAGO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NILTON CESAR SANTIAGO.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ADMINISTRATIVO Nº 1/2024</w:t>
            </w:r>
          </w:p>
        </w:tc>
        <w:tc>
          <w:tcPr>
            <w:tcW w:w="1800" w:type="dxa"/>
            <w:vAlign w:val="top"/>
            <w:noWrap/>
          </w:tcPr>
          <w:p>
            <w:pPr>
              <w:pStyle w:val="InstTableCell"/>
            </w:pPr>
            <w:r>
              <w:rPr>
                <w:rFonts w:ascii="Arial" w:hAnsi="Arial" w:eastAsia="Arial" w:cs="Arial"/>
                <w:color w:val="334155"/>
                <w:sz w:val="18"/>
                <w:szCs w:val="18"/>
              </w:rPr>
              <w:t xml:space="preserve">PROCESSO ADMINISTRATIVO</w:t>
            </w:r>
          </w:p>
        </w:tc>
        <w:tc>
          <w:tcPr>
            <w:tcW w:w="1800" w:type="dxa"/>
            <w:vAlign w:val="top"/>
            <w:noWrap/>
          </w:tcPr>
          <w:p>
            <w:pPr>
              <w:pStyle w:val="InstTableCell"/>
            </w:pPr>
            <w:r>
              <w:rPr>
                <w:rFonts w:ascii="Arial" w:hAnsi="Arial" w:eastAsia="Arial" w:cs="Arial"/>
                <w:color w:val="334155"/>
                <w:sz w:val="18"/>
                <w:szCs w:val="18"/>
              </w:rPr>
              <w:t xml:space="preserve">01/01/2025</w:t>
            </w:r>
          </w:p>
        </w:tc>
        <w:tc>
          <w:tcPr>
            <w:tcW w:w="1800" w:type="dxa"/>
            <w:vAlign w:val="top"/>
            <w:noWrap/>
          </w:tcPr>
          <w:p>
            <w:pPr>
              <w:pStyle w:val="InstTableCellJustified"/>
            </w:pPr>
            <w:r>
              <w:rPr>
                <w:rFonts w:ascii="Arial" w:hAnsi="Arial" w:eastAsia="Arial" w:cs="Arial"/>
                <w:color w:val="334155"/>
                <w:sz w:val="18"/>
                <w:szCs w:val="18"/>
              </w:rPr>
              <w:t xml:space="preserve">DFD - DOCUMENTO DE FORMALIZAÇÃO DE DEMANDA - CONTRATAÇÃO DE EMPRESA DE EMISSÃO DE CERTIFICADOS DIGITAIS PARA SERVIDORES E VEREADORES</w:t>
            </w:r>
          </w:p>
        </w:tc>
        <w:tc>
          <w:tcPr>
            <w:tcW w:w="1800" w:type="dxa"/>
            <w:vAlign w:val="top"/>
            <w:noWrap/>
          </w:tcPr>
          <w:p>
            <w:pPr>
              <w:pStyle w:val="InstTableCellJustified"/>
            </w:pPr>
            <w:r>
              <w:rPr>
                <w:rFonts w:ascii="Arial" w:hAnsi="Arial" w:eastAsia="Arial" w:cs="Arial"/>
                <w:color w:val="334155"/>
                <w:sz w:val="18"/>
                <w:szCs w:val="18"/>
              </w:rPr>
              <w:t xml:space="preserve">MAURILO PIMENTA DE MORAIS.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42/2023</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11/12/2023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29/2023 - REQUER ACESSO AOS REGISTROS DE GASTOS EM VIAGENS DE TODOS OS VEREADORES DESDE O INÍCIO DA LEGISLATURA BEM COMO TODOS OS RECURSOS ARRECADADOS PELOS MESMOS.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31/2022</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17/10/2022</w:t>
            </w:r>
          </w:p>
        </w:tc>
        <w:tc>
          <w:tcPr>
            <w:tcW w:w="1800" w:type="dxa"/>
            <w:vAlign w:val="top"/>
            <w:noWrap/>
          </w:tcPr>
          <w:p>
            <w:pPr>
              <w:pStyle w:val="InstTableCellJustified"/>
            </w:pPr>
            <w:r>
              <w:rPr>
                <w:rFonts w:ascii="Arial" w:hAnsi="Arial" w:eastAsia="Arial" w:cs="Arial"/>
                <w:color w:val="334155"/>
                <w:sz w:val="18"/>
                <w:szCs w:val="18"/>
              </w:rPr>
              <w:t xml:space="preserve">REQUERIMENTO Nº 24/2022 - REQUER INFORMAÇÕES SOBRE PROVIDÊNCIAS TOMADAS COM RELAÇÃO A ÁUDIO EM QUE O VICE-PREFEITO SOLICITA UM PRESENTE PARA A COMPRA DE RESPIRADORES DURANTE A PANDEMIA.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121/2021</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26/10/2021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60/2021 - REQUER QUE SEJA INFORMADO SE ALGUM VEREADOR FEZ BOLETIM DE OCORRÊNCIA POR SE SENTIR OFENDIDO COM O TERMO CORJA PROFERIDO PELA VEREADORA SUELI FRIÓSI LOPES E SE FOI COMPROVADA...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122/2021</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26/10/2021</w:t>
            </w:r>
          </w:p>
        </w:tc>
        <w:tc>
          <w:tcPr>
            <w:tcW w:w="1800" w:type="dxa"/>
            <w:vAlign w:val="top"/>
            <w:noWrap/>
          </w:tcPr>
          <w:p>
            <w:pPr>
              <w:pStyle w:val="InstTableCellJustified"/>
            </w:pPr>
            <w:r>
              <w:rPr>
                <w:rFonts w:ascii="Arial" w:hAnsi="Arial" w:eastAsia="Arial" w:cs="Arial"/>
                <w:color w:val="334155"/>
                <w:sz w:val="18"/>
                <w:szCs w:val="18"/>
              </w:rPr>
              <w:t xml:space="preserve">REQUERIMENTO Nº 61/2021 - REQUER RELAÇÃO COMPLETA DOS SUPLENTES IMEDIATOS DE CADA VEREADOR ATUALMENTE EM EXERCÍCIO NA CÂMARA DE VEREADORES DE VOTUPORANGA/SP.</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123/2021</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26/10/2021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62/2021 - REQUER INFORMAÇÕES DE VIAGENS DOS VEREADORES SUELI FRIÓSI LOPES E LEONARDO DA SILVA BRIGAGÃO.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111/2021</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24/09/2021</w:t>
            </w:r>
          </w:p>
        </w:tc>
        <w:tc>
          <w:tcPr>
            <w:tcW w:w="1800" w:type="dxa"/>
            <w:vAlign w:val="top"/>
            <w:noWrap/>
          </w:tcPr>
          <w:p>
            <w:pPr>
              <w:pStyle w:val="InstTableCellJustified"/>
            </w:pPr>
            <w:r>
              <w:rPr>
                <w:rFonts w:ascii="Arial" w:hAnsi="Arial" w:eastAsia="Arial" w:cs="Arial"/>
                <w:color w:val="334155"/>
                <w:sz w:val="18"/>
                <w:szCs w:val="18"/>
              </w:rPr>
              <w:t xml:space="preserve">REQUERIMENTO Nº 52/2021 - REQUER CD COM CÓPIA E TRANSCRIÇÃO DA FALA DA VEREADORA SUELI FRIÓSI NO EXPEDIENTE E LIDERANÇA DE PARTIDO DA SESSÃO ORDINÁRIA OCORRIDA NO DIA 20 DE SETEMBRO DE 2021 E OUTRAS I...</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19/2021</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02/02/2021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5/2021 - REQUER DECLARAÇÃO DO PERÍODO QUE FOI VEREADOR.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170/2020</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10/12/2020</w:t>
            </w:r>
          </w:p>
        </w:tc>
        <w:tc>
          <w:tcPr>
            <w:tcW w:w="1800" w:type="dxa"/>
            <w:vAlign w:val="top"/>
            <w:noWrap/>
          </w:tcPr>
          <w:p>
            <w:pPr>
              <w:pStyle w:val="InstTableCellJustified"/>
            </w:pPr>
            <w:r>
              <w:rPr>
                <w:rFonts w:ascii="Arial" w:hAnsi="Arial" w:eastAsia="Arial" w:cs="Arial"/>
                <w:color w:val="334155"/>
                <w:sz w:val="18"/>
                <w:szCs w:val="18"/>
              </w:rPr>
              <w:t xml:space="preserve">REQUERIMENTO Nº 91/2020- REQUER CÓPIA DO OFÍCIO Nº 205, DE 29 DE JULHO DE 2013, ONDE CONTA RELATOS DE ATOS ILÍCITOS COMETIDOS PELO ENTÃO SERVIDOR ALEXANDRE ELIAS GIORA.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166/2020</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08/12/2020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88/2020 - REQUER INFORMAÇÕES SOBRE O DEPARTAMENTO JURÍDICO DA CÂMARA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167/2020</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08/12/2020</w:t>
            </w:r>
          </w:p>
        </w:tc>
        <w:tc>
          <w:tcPr>
            <w:tcW w:w="1800" w:type="dxa"/>
            <w:vAlign w:val="top"/>
            <w:noWrap/>
          </w:tcPr>
          <w:p>
            <w:pPr>
              <w:pStyle w:val="InstTableCellJustified"/>
            </w:pPr>
            <w:r>
              <w:rPr>
                <w:rFonts w:ascii="Arial" w:hAnsi="Arial" w:eastAsia="Arial" w:cs="Arial"/>
                <w:color w:val="334155"/>
                <w:sz w:val="18"/>
                <w:szCs w:val="18"/>
              </w:rPr>
              <w:t xml:space="preserve">REQUERIMENTO Nº 89/2020 - REQUER CÓPIA DA GRAVAÇÃO DA SESSÃO ORDINÁRIA DO DIA 30/11/2020.</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165/2020</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07/12/2020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INFORMA A DECISÃO PROFERIDA PELO TRIBUNAL DE JUSTIÇA DE SÃO PAULO NO PROCESSO 2287720-89.2020.8.26.0000, DETERMINANDO A SUSPENSÃO DA EFICÁCIA DA SENTENÇA PROFERIDA NOS AUTOS  Nº 1004356-42.2018.8.26.0...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159/2020</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27/11/2020</w:t>
            </w:r>
          </w:p>
        </w:tc>
        <w:tc>
          <w:tcPr>
            <w:tcW w:w="1800" w:type="dxa"/>
            <w:vAlign w:val="top"/>
            <w:noWrap/>
          </w:tcPr>
          <w:p>
            <w:pPr>
              <w:pStyle w:val="InstTableCellJustified"/>
            </w:pPr>
            <w:r>
              <w:rPr>
                <w:rFonts w:ascii="Arial" w:hAnsi="Arial" w:eastAsia="Arial" w:cs="Arial"/>
                <w:color w:val="334155"/>
                <w:sz w:val="18"/>
                <w:szCs w:val="18"/>
              </w:rPr>
              <w:t xml:space="preserve">ENCAMINHA À PRESIDÊNCIA A SENTENÇA DE MÉRITO JULGADA IMPROCEDENTE, NOS AUTOS DO PROCESSO Nº 1004356-42.2018.8.26.0664, BEM COMO PARECER JURÍDICO, PARA QUE TOME PROVIDÊNCIAS JURÍDICAS QUE JULGAR CABÍVE...</w:t>
            </w:r>
          </w:p>
        </w:tc>
        <w:tc>
          <w:tcPr>
            <w:tcW w:w="1800" w:type="dxa"/>
            <w:vAlign w:val="top"/>
            <w:noWrap/>
          </w:tcPr>
          <w:p>
            <w:pPr>
              <w:pStyle w:val="InstTableCellJustified"/>
            </w:pPr>
            <w:r>
              <w:rPr>
                <w:rFonts w:ascii="Arial" w:hAnsi="Arial" w:eastAsia="Arial" w:cs="Arial"/>
                <w:color w:val="334155"/>
                <w:sz w:val="18"/>
                <w:szCs w:val="18"/>
              </w:rPr>
              <w:t xml:space="preserve">THIAGO RUVIERI DELALIBERA.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143/2020</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20/10/2020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80/2020 - REQUR GRAVAÇÃO CONTENDO O PRONUNCIAMENTO DURANTE O EXPEDIENTE DOS VEREADORES HERY KATTWINKEL, ALI HASSAN WANSSA E MARCELO COIENCA, NA SESSÃO ORDINÁRIA DO DIA 13 DE OUTUBRO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117/2020</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11/09/2020</w:t>
            </w:r>
          </w:p>
        </w:tc>
        <w:tc>
          <w:tcPr>
            <w:tcW w:w="1800" w:type="dxa"/>
            <w:vAlign w:val="top"/>
            <w:noWrap/>
          </w:tcPr>
          <w:p>
            <w:pPr>
              <w:pStyle w:val="InstTableCellJustified"/>
            </w:pPr>
            <w:r>
              <w:rPr>
                <w:rFonts w:ascii="Arial" w:hAnsi="Arial" w:eastAsia="Arial" w:cs="Arial"/>
                <w:color w:val="334155"/>
                <w:sz w:val="18"/>
                <w:szCs w:val="18"/>
              </w:rPr>
              <w:t xml:space="preserve">REQUERIMENTO Nº 63/2020 - REQUER QUE SEJA EXPEDIDO RELATÓRIO QUE CONSTE TODO CONTEÚDO DO TRABALHO PARLAMENTAR, ATRAVÉS DE PROPOSITURAS REALIZADAS PELO EX-VEREADOR JORGE SEBA, DURANTE SEU MANDATO PARLA...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92/2020</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30/07/2020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49/2020 - REQUER CÓPIA DA GRAVAÇÃO ÁUDIO/VISUAL DO QUESTIONAMENTO REALIZADO PELO VEREADOR OSMAIR LUIZ FERRARI DURANTE AUDIÊNCIA PÚBLICA REALIZADA EM 27 DE JULHO DE 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82/2020</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30/06/2020</w:t>
            </w:r>
          </w:p>
        </w:tc>
        <w:tc>
          <w:tcPr>
            <w:tcW w:w="1800" w:type="dxa"/>
            <w:vAlign w:val="top"/>
            <w:noWrap/>
          </w:tcPr>
          <w:p>
            <w:pPr>
              <w:pStyle w:val="InstTableCellJustified"/>
            </w:pPr>
            <w:r>
              <w:rPr>
                <w:rFonts w:ascii="Arial" w:hAnsi="Arial" w:eastAsia="Arial" w:cs="Arial"/>
                <w:color w:val="334155"/>
                <w:sz w:val="18"/>
                <w:szCs w:val="18"/>
              </w:rPr>
              <w:t xml:space="preserve">REQUERIMENTO Nº 42/2020 - REQUER A TRANSCRIÇÃO DA 22ª SESSÃO ORDINÁRIA QUE OCORREU NO DIA 22 DE JUNHO DE 2020 DA FALA DO VEREADOR VANDER MARCELO COIENCA, DURANTE O EXPEDIENTE.</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63/2020</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15/06/2020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35/2020 - REQUER A TRANSCRIÇÃO DOS PRONUNCIAMENTOS DO VEREADOR OSMAIR FERRARI DURANTE A VOTAÇÃO DA MOÇÃO  Nº 3/2020, NA SESSÃO ORDINÁRIA DO DIA 1º DE JUNHO DE 2020 E DO VEREADIR HERY W...</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SILVIO CARVALHO.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35/2020</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24/03/2020</w:t>
            </w:r>
          </w:p>
        </w:tc>
        <w:tc>
          <w:tcPr>
            <w:tcW w:w="1800" w:type="dxa"/>
            <w:vAlign w:val="top"/>
            <w:noWrap/>
          </w:tcPr>
          <w:p>
            <w:pPr>
              <w:pStyle w:val="InstTableCellJustified"/>
            </w:pPr>
            <w:r>
              <w:rPr>
                <w:rFonts w:ascii="Arial" w:hAnsi="Arial" w:eastAsia="Arial" w:cs="Arial"/>
                <w:color w:val="334155"/>
                <w:sz w:val="18"/>
                <w:szCs w:val="18"/>
              </w:rPr>
              <w:t xml:space="preserve">À COMISSÃO DE OBRAS, SERVIÇÇOS PÚBLICOS E ATIVIDADES PRIVADAS - SOLICITA INFORMAÇÕES SOBRE REUNIÃO EFETUADA COM A SECRETARIA MUNICIPAL DE TRÂNSITO, TRANSPORTE E SEGURANÇA.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158/2019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22/11/2019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94/2019 - REQUER CÓPIA DO PRONUNCIAMENTO DO VEREADOR HERY WALDIR KATTWINKEL JUNIOR FEITO NO EXPEDIENTE DA 41ª SESSÃO ORDINÁRIA, REALIZADA EM 18 DE NOVEMBRO DE 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153/2019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20/11/2019</w:t>
            </w:r>
          </w:p>
        </w:tc>
        <w:tc>
          <w:tcPr>
            <w:tcW w:w="1800" w:type="dxa"/>
            <w:vAlign w:val="top"/>
            <w:noWrap/>
          </w:tcPr>
          <w:p>
            <w:pPr>
              <w:pStyle w:val="InstTableCellJustified"/>
            </w:pPr>
            <w:r>
              <w:rPr>
                <w:rFonts w:ascii="Arial" w:hAnsi="Arial" w:eastAsia="Arial" w:cs="Arial"/>
                <w:color w:val="334155"/>
                <w:sz w:val="18"/>
                <w:szCs w:val="18"/>
              </w:rPr>
              <w:t xml:space="preserve">REQUERIMENTO Nº 90/2019 - REQUER A TRANSCRIÇÃO DO PRONUNCIAMENTO DO VEREADOR ALI HASSAN WANSSA PROFERIDO DURANTE O EXPEDIENTE DA SESSÃO ORDINÁRIA DE 18 DE NOVEMBRO DE 2019.</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152/2019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19/11/2019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89/2019 - REQUER A EXPEDIÇÃO DE CERTIDÃO DE VIGÊNCIA DA LEI MUNICIPAL Nº 4019, DE 09 DE MAIO DE 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146/2019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04/11/2019</w:t>
            </w:r>
          </w:p>
        </w:tc>
        <w:tc>
          <w:tcPr>
            <w:tcW w:w="1800" w:type="dxa"/>
            <w:vAlign w:val="top"/>
            <w:noWrap/>
          </w:tcPr>
          <w:p>
            <w:pPr>
              <w:pStyle w:val="InstTableCellJustified"/>
            </w:pPr>
            <w:r>
              <w:rPr>
                <w:rFonts w:ascii="Arial" w:hAnsi="Arial" w:eastAsia="Arial" w:cs="Arial"/>
                <w:color w:val="334155"/>
                <w:sz w:val="18"/>
                <w:szCs w:val="18"/>
              </w:rPr>
              <w:t xml:space="preserve">REQUERIMENTO Nº 87/2019 - REQUER INFORMAÇÕES REFERENTES A CONTRATAÇÕES DE PUBLICIDADE.</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122/2019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20/09/2019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71/2019 - REQUER QUE SEJA EMITIDO PARECER SOBRE A CONSTITUCIONALIDAE DAS DISPOSIÇÕES CONTIDAS NO ART. 18, INCISO VI E  2º DA LEI Nº 6.088, DE 06 DE DEZEMBRO DE 2017, BEM COMO SOBRE A 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118/2019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10/09/2019</w:t>
            </w:r>
          </w:p>
        </w:tc>
        <w:tc>
          <w:tcPr>
            <w:tcW w:w="1800" w:type="dxa"/>
            <w:vAlign w:val="top"/>
            <w:noWrap/>
          </w:tcPr>
          <w:p>
            <w:pPr>
              <w:pStyle w:val="InstTableCellJustified"/>
            </w:pPr>
            <w:r>
              <w:rPr>
                <w:rFonts w:ascii="Arial" w:hAnsi="Arial" w:eastAsia="Arial" w:cs="Arial"/>
                <w:color w:val="334155"/>
                <w:sz w:val="18"/>
                <w:szCs w:val="18"/>
              </w:rPr>
              <w:t xml:space="preserve">SOLICITA INFORMAÇÕES REFERENTES À VIAGEM À SÃO PAULO, NO DIA 09 DE SETEMBRO DE 2019, FEITA PELO SERVIDOR LUCAS DA SILVA.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94/2019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23/07/2019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54/2019 - REQUER CÓPIA DA GRAVAÇÃO DA SESSÃO ORDINÁRIA DO DIA 22/07/2019 EM CD, BEM COMO TRANSCRIÇÃO DA FALA NA TRIBUNA DO VEREADOR DR. ALI HASSAN WANSSA E DR. HERY KATTWINKEL.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ALI.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63/2019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04/06/2019</w:t>
            </w:r>
          </w:p>
        </w:tc>
        <w:tc>
          <w:tcPr>
            <w:tcW w:w="1800" w:type="dxa"/>
            <w:vAlign w:val="top"/>
            <w:noWrap/>
          </w:tcPr>
          <w:p>
            <w:pPr>
              <w:pStyle w:val="InstTableCellJustified"/>
            </w:pPr>
            <w:r>
              <w:rPr>
                <w:rFonts w:ascii="Arial" w:hAnsi="Arial" w:eastAsia="Arial" w:cs="Arial"/>
                <w:color w:val="334155"/>
                <w:sz w:val="18"/>
                <w:szCs w:val="18"/>
              </w:rPr>
              <w:t xml:space="preserve">REQUERIMENTO Nº 34/2019 - REQUER CERTIDÃO SOBRE A VALIDADE DOS TERMOS DE ADESÃO PARA O TRABALHO VOLUNTÁRIO DO GABINETE DO VEREADOR HERY WALDIR KATTWINKEL JUNIOR REALIZADOS NO ANO DE 2019.</w:t>
            </w:r>
          </w:p>
        </w:tc>
        <w:tc>
          <w:tcPr>
            <w:tcW w:w="1800" w:type="dxa"/>
            <w:vAlign w:val="top"/>
            <w:noWrap/>
          </w:tcPr>
          <w:p>
            <w:pPr>
              <w:pStyle w:val="InstTableCellJustified"/>
            </w:pPr>
            <w:r>
              <w:rPr>
                <w:rFonts w:ascii="Arial" w:hAnsi="Arial" w:eastAsia="Arial" w:cs="Arial"/>
                <w:color w:val="334155"/>
                <w:sz w:val="18"/>
                <w:szCs w:val="18"/>
              </w:rPr>
              <w:t xml:space="preserve">DR. ALI.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62/2019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03/06/2019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33/2019 REQUER CÓPIA EM MÍDIA DIGITAL, DA GRAVAÇÃO DAS CÂMERAS DE SEGURANÇA DA RECEPÇÃO E ALA ADMINISTRATIVA DA CÂMARA MUNICIPAL, NO DIA 29 DE MAIO, DAS 08H00 ATÉ ÀS 17H00.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58/2019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24/05/2019</w:t>
            </w:r>
          </w:p>
        </w:tc>
        <w:tc>
          <w:tcPr>
            <w:tcW w:w="1800" w:type="dxa"/>
            <w:vAlign w:val="top"/>
            <w:noWrap/>
          </w:tcPr>
          <w:p>
            <w:pPr>
              <w:pStyle w:val="InstTableCellJustified"/>
            </w:pPr>
            <w:r>
              <w:rPr>
                <w:rFonts w:ascii="Arial" w:hAnsi="Arial" w:eastAsia="Arial" w:cs="Arial"/>
                <w:color w:val="334155"/>
                <w:sz w:val="18"/>
                <w:szCs w:val="18"/>
              </w:rPr>
              <w:t xml:space="preserve">REQUERIMENTO Nº 31/2019 - REQUER CÓPIA DO TERMO DE ADESÃO PARA O TRABALHO VOLUNTÁRIO DO GABINETE DO VEREADOR HERY WALDIR KATTWINKEL JUNIOR.</w:t>
            </w:r>
          </w:p>
        </w:tc>
        <w:tc>
          <w:tcPr>
            <w:tcW w:w="1800" w:type="dxa"/>
            <w:vAlign w:val="top"/>
            <w:noWrap/>
          </w:tcPr>
          <w:p>
            <w:pPr>
              <w:pStyle w:val="InstTableCellJustified"/>
            </w:pPr>
            <w:r>
              <w:rPr>
                <w:rFonts w:ascii="Arial" w:hAnsi="Arial" w:eastAsia="Arial" w:cs="Arial"/>
                <w:color w:val="334155"/>
                <w:sz w:val="18"/>
                <w:szCs w:val="18"/>
              </w:rPr>
              <w:t xml:space="preserve">DR. ALI.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56/2019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23/05/2019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29/2019 - REQUER A EXPEDIÇÃO DE CERTIDÃO EM QUE CONSTE O CARGO OCUPADO PELO SENHOR ALI HASSAN WANSSA NO PROCESSO QUE CULMINOU NA CASSAÇÃO DO VEREADOR HERY WALDIR KATTWINKEL JUNIOR, BEM...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ALI.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54/2019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17/05/2019</w:t>
            </w:r>
          </w:p>
        </w:tc>
        <w:tc>
          <w:tcPr>
            <w:tcW w:w="1800" w:type="dxa"/>
            <w:vAlign w:val="top"/>
            <w:noWrap/>
          </w:tcPr>
          <w:p>
            <w:pPr>
              <w:pStyle w:val="InstTableCellJustified"/>
            </w:pPr>
            <w:r>
              <w:rPr>
                <w:rFonts w:ascii="Arial" w:hAnsi="Arial" w:eastAsia="Arial" w:cs="Arial"/>
                <w:color w:val="334155"/>
                <w:sz w:val="18"/>
                <w:szCs w:val="18"/>
              </w:rPr>
              <w:t xml:space="preserve">REQUERIMENTO Nº 27/2019 - REQUER A SUSPENSÃO DO DECRETO LEGISLATIVO Nº 02, DE 14 DE MAIO DE 2018 BEM COMO O IMEDIATO RETORNO ÀS FUNÇÕES LEGISLATIVAS.</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46/2019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29/04/2019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22/2019 - REQUER INFORMAÇÕES SOBRE MARKETING DE REDE SOCIAL.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36/2019</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11/04/2019</w:t>
            </w:r>
          </w:p>
        </w:tc>
        <w:tc>
          <w:tcPr>
            <w:tcW w:w="1800" w:type="dxa"/>
            <w:vAlign w:val="top"/>
            <w:noWrap/>
          </w:tcPr>
          <w:p>
            <w:pPr>
              <w:pStyle w:val="InstTableCellJustified"/>
            </w:pPr>
            <w:r>
              <w:rPr>
                <w:rFonts w:ascii="Arial" w:hAnsi="Arial" w:eastAsia="Arial" w:cs="Arial"/>
                <w:color w:val="334155"/>
                <w:sz w:val="18"/>
                <w:szCs w:val="18"/>
              </w:rPr>
              <w:t xml:space="preserve">SOLICITA AUTORIZAÇÃO PARA AQUISIÇÃO POR DISPENSA - UNIFORMES SERVIDORES.</w:t>
            </w:r>
          </w:p>
        </w:tc>
        <w:tc>
          <w:tcPr>
            <w:tcW w:w="1800" w:type="dxa"/>
            <w:vAlign w:val="top"/>
            <w:noWrap/>
          </w:tcPr>
          <w:p>
            <w:pPr>
              <w:pStyle w:val="InstTableCellJustified"/>
            </w:pPr>
            <w:r>
              <w:rPr>
                <w:rFonts w:ascii="Arial" w:hAnsi="Arial" w:eastAsia="Arial" w:cs="Arial"/>
                <w:color w:val="334155"/>
                <w:sz w:val="18"/>
                <w:szCs w:val="18"/>
              </w:rPr>
              <w:t xml:space="preserve">WILSON DA SILVA BORGES.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147/2018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04/12/2018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104/2018 - REQUER QUE A VEREADORA EDINALVA AZEVEDO INFORME SE  FEZ USO DO CARRO OFICIAL DA CÂMARA MUNICIPAL QUANDO ELEITA VEREADORA MAS SEM AINDA TER TOMADO POSSE.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148/2018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04/12/2018</w:t>
            </w:r>
          </w:p>
        </w:tc>
        <w:tc>
          <w:tcPr>
            <w:tcW w:w="1800" w:type="dxa"/>
            <w:vAlign w:val="top"/>
            <w:noWrap/>
          </w:tcPr>
          <w:p>
            <w:pPr>
              <w:pStyle w:val="InstTableCellJustified"/>
            </w:pPr>
            <w:r>
              <w:rPr>
                <w:rFonts w:ascii="Arial" w:hAnsi="Arial" w:eastAsia="Arial" w:cs="Arial"/>
                <w:color w:val="334155"/>
                <w:sz w:val="18"/>
                <w:szCs w:val="18"/>
              </w:rPr>
              <w:t xml:space="preserve">ENCAMINHA INFORMAÇÕES AO VEREADOR ELEITO PELO PARTIDO TRABALHISTA CRISTÃO - PTC, VEREADOR LEONARDO BRIGAGÃO, SOBRE COMO PROCEDER NA ELEIÇÃO PARA PRESIDÊNCIA DA CÂMARA MUNICIPAL DE VOTUPORANGA.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134/2018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29/10/2018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94/2018 - REQUER CERTIDÃO DE POSSE DO VEREADOR ALI HASSAN WANSSA, BEM COMO PARECER TÉCNICO OBTIDO POR ESTA CASA DE LEIS QUE MENCIONE A IMPOSSIBILIDADE DE PARENTE DE VEREADOR CONTRATAR...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85/2018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13/06/2018</w:t>
            </w:r>
          </w:p>
        </w:tc>
        <w:tc>
          <w:tcPr>
            <w:tcW w:w="1800" w:type="dxa"/>
            <w:vAlign w:val="top"/>
            <w:noWrap/>
          </w:tcPr>
          <w:p>
            <w:pPr>
              <w:pStyle w:val="InstTableCellJustified"/>
            </w:pPr>
            <w:r>
              <w:rPr>
                <w:rFonts w:ascii="Arial" w:hAnsi="Arial" w:eastAsia="Arial" w:cs="Arial"/>
                <w:color w:val="334155"/>
                <w:sz w:val="18"/>
                <w:szCs w:val="18"/>
              </w:rPr>
              <w:t xml:space="preserve">REQUERIMENTO Nº 58/2018 - REQUER A TRANSCRIÇÃO BEM COMO AS IMAGENS EM DVD DAS FALAS EM TRIBUNA DOS VEREADORES MEHDE MEIDÃO SLAIMAN KANSO - PSD E ALI HASSAN WANSSA - PV, EXPLANADAS DURANTE O EXPEDIENTE...</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67/2018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22/05/2018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41/2018 - REQUER CERTIDÃO DE VIGÊNCIA DA RESOLUÇÃO Nº 6/2016 (CÓDIGO DE ÉTICA E DECORO PARLAMENTAR DA CÂMARA MUNICIPAL) E DA RESOLUÇÃO Nº 2/2003 (REGIMENTO INTERNO DA CÂMARA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68/2018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22/05/2018</w:t>
            </w:r>
          </w:p>
        </w:tc>
        <w:tc>
          <w:tcPr>
            <w:tcW w:w="1800" w:type="dxa"/>
            <w:vAlign w:val="top"/>
            <w:noWrap/>
          </w:tcPr>
          <w:p>
            <w:pPr>
              <w:pStyle w:val="InstTableCellJustified"/>
            </w:pPr>
            <w:r>
              <w:rPr>
                <w:rFonts w:ascii="Arial" w:hAnsi="Arial" w:eastAsia="Arial" w:cs="Arial"/>
                <w:color w:val="334155"/>
                <w:sz w:val="18"/>
                <w:szCs w:val="18"/>
              </w:rPr>
              <w:t xml:space="preserve">REQUERIMENTO Nº 42/2018 - REQUER INFORMAÇÕES PARA SABER QUAL DISPOSITIVO LEGAL PREVÊ UTILIZAÇÃO DA TRIBUNA LIVRE, BEM COMO INFORMAR QUAIS SÃO OS REQUISITOS PARA UTILIZAÇÃO DA TRIBUNA LIVRE.</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69/2018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22/05/2018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43/2018 - REQUER CERTIDÃO INFORMANDO O PERÍODO EM QUE O VEREADOR DOUGLAS LISBOA DA SILVA EXERCEU O CARGO DE SECRETÁRIO DA MESA DIRETORA.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147/2018</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14/05/2018</w:t>
            </w:r>
          </w:p>
        </w:tc>
        <w:tc>
          <w:tcPr>
            <w:tcW w:w="1800" w:type="dxa"/>
            <w:vAlign w:val="top"/>
            <w:noWrap/>
          </w:tcPr>
          <w:p>
            <w:pPr>
              <w:pStyle w:val="InstTableCellJustified"/>
            </w:pPr>
            <w:r>
              <w:rPr>
                <w:rFonts w:ascii="Arial" w:hAnsi="Arial" w:eastAsia="Arial" w:cs="Arial"/>
                <w:color w:val="334155"/>
                <w:sz w:val="18"/>
                <w:szCs w:val="18"/>
              </w:rPr>
              <w:t xml:space="preserve">DECRETO LEGISLATIVO Nº 02/2018 - DECLARA A PERDA DO MANDATO DO VEREADOR HERY WALDIR KATTWINKEL JUNIOR, POR PROCEDIMENTO INCOMPATÍVEL COM O DECORO PARLAMENTAR.</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63/2018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07/05/2018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38/2018 - REQUER CÓPIA DA MANIFESTAÇÃO DO MINISTÉRIO PÚBLICO A QUE SE REFERIU O VEREADOR HERY KATTWINKEL A RESPEITO DAS ABONADAS.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THIAGO ROGERI DA SILVA.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59/2018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26/04/2018</w:t>
            </w:r>
          </w:p>
        </w:tc>
        <w:tc>
          <w:tcPr>
            <w:tcW w:w="1800" w:type="dxa"/>
            <w:vAlign w:val="top"/>
            <w:noWrap/>
          </w:tcPr>
          <w:p>
            <w:pPr>
              <w:pStyle w:val="InstTableCellJustified"/>
            </w:pPr>
            <w:r>
              <w:rPr>
                <w:rFonts w:ascii="Arial" w:hAnsi="Arial" w:eastAsia="Arial" w:cs="Arial"/>
                <w:color w:val="334155"/>
                <w:sz w:val="18"/>
                <w:szCs w:val="18"/>
              </w:rPr>
              <w:t xml:space="preserve">REQUERIMENTO Nº 35/2018 - REQUER CÓPIA EM DVD E TRANSCRIÇÃO DO PRONUNCIAMENTO DO VEREADOR ALI HASSAN WANSSA NAS SESSÕES DOS DIAS 14 E 19 DE FEVEREIRO DE 2018.</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60/2018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26/04/2018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36/2018 - REQUER AS IMAGENS DA CÂMARA DE SERUGANÇA INSTALADAS DURANTE A PARTE EXTERNA DA RECEPÇÃO (CRUZAMENTO DAS RUAS VENEZUELA E PARÁ), ONDE CONSTE GRAVAÇÃO DO DIA 23 DE ABRIL DE 201...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27/2018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27/02/2018</w:t>
            </w:r>
          </w:p>
        </w:tc>
        <w:tc>
          <w:tcPr>
            <w:tcW w:w="1800" w:type="dxa"/>
            <w:vAlign w:val="top"/>
            <w:noWrap/>
          </w:tcPr>
          <w:p>
            <w:pPr>
              <w:pStyle w:val="InstTableCellJustified"/>
            </w:pPr>
            <w:r>
              <w:rPr>
                <w:rFonts w:ascii="Arial" w:hAnsi="Arial" w:eastAsia="Arial" w:cs="Arial"/>
                <w:color w:val="334155"/>
                <w:sz w:val="18"/>
                <w:szCs w:val="18"/>
              </w:rPr>
              <w:t xml:space="preserve">REQUERIMENTO Nº 18/2018 - REQUER  CÓPIA DA ATA DA 5ª SESSÃO ORDINÁRIA, REALIZADA EM 19 DE FEVEREIRO DE 2018.</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25/2018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23/02/2018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17/2018 - REQUER CÓPIA INTEGRAL EM DVD DA GRAVAÇÃO DA SESSÃO ORDINÁRIA OCORRIDA NESSA CASA DE LEIS NO DIA 19 DE FEVEREIRO DE 2018 E DA REPRESENTAÇÃO FEITA EM FACE DO DR. HERY KATTWINKE...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23/2018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21/02/2018</w:t>
            </w:r>
          </w:p>
        </w:tc>
        <w:tc>
          <w:tcPr>
            <w:tcW w:w="1800" w:type="dxa"/>
            <w:vAlign w:val="top"/>
            <w:noWrap/>
          </w:tcPr>
          <w:p>
            <w:pPr>
              <w:pStyle w:val="InstTableCellJustified"/>
            </w:pPr>
            <w:r>
              <w:rPr>
                <w:rFonts w:ascii="Arial" w:hAnsi="Arial" w:eastAsia="Arial" w:cs="Arial"/>
                <w:color w:val="334155"/>
                <w:sz w:val="18"/>
                <w:szCs w:val="18"/>
              </w:rPr>
              <w:t xml:space="preserve">REQUERIMENTO Nº 15/2018 - REQUER CÓPIA DA GRAVAÇÃO ÁUDIO/VISUAL (DVD) DA SESSÃO ORDINÁRIA OCORRIDA NO DIA 19 DE FEVEREIRO DO ANO CORRENTE.</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24/2018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21/02/2018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16/2018 - REQUER CÓPIA DA FICHA DE VOTAÇÃO REFERENTE AO RECEBIMENTO DA REPRESENTAÇÃO FORMULADA POR ELEITORES DO MUNICÍPIO EM FACE DESTE VEREADOR, QUE CONSTA NO PROCESSO INTERNO Nº 13/2...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20/2018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20/02/2018</w:t>
            </w:r>
          </w:p>
        </w:tc>
        <w:tc>
          <w:tcPr>
            <w:tcW w:w="1800" w:type="dxa"/>
            <w:vAlign w:val="top"/>
            <w:noWrap/>
          </w:tcPr>
          <w:p>
            <w:pPr>
              <w:pStyle w:val="InstTableCellJustified"/>
            </w:pPr>
            <w:r>
              <w:rPr>
                <w:rFonts w:ascii="Arial" w:hAnsi="Arial" w:eastAsia="Arial" w:cs="Arial"/>
                <w:color w:val="334155"/>
                <w:sz w:val="18"/>
                <w:szCs w:val="18"/>
              </w:rPr>
              <w:t xml:space="preserve">REQUERIMENTO Nº 13/2018 - REQUER CÓPIA DA GRAVAÇÃO DA SESSÃO ORDINÁRIA DO DIA 19 DE FEVEREIRO DE 2018 EM CD, BEM COMO A TRANSCRIÇÃO DA FALA NA TRIBUNA DO VEREADOR HERY WALDIR KATTWINKEL JUNIOR.</w:t>
            </w:r>
          </w:p>
        </w:tc>
        <w:tc>
          <w:tcPr>
            <w:tcW w:w="1800" w:type="dxa"/>
            <w:vAlign w:val="top"/>
            <w:noWrap/>
          </w:tcPr>
          <w:p>
            <w:pPr>
              <w:pStyle w:val="InstTableCellJustified"/>
            </w:pPr>
            <w:r>
              <w:rPr>
                <w:rFonts w:ascii="Arial" w:hAnsi="Arial" w:eastAsia="Arial" w:cs="Arial"/>
                <w:color w:val="334155"/>
                <w:sz w:val="18"/>
                <w:szCs w:val="18"/>
              </w:rPr>
              <w:t xml:space="preserve">DR. ALI.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17/2018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16/02/2018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10/2018 - REQUER AS IMAGENS DA ALA ADMINISTRATIVA DA CÂMARA MUNICIPAL NO DIA  14 DE FEVEREIRO DE 2018, DAS 10 ÀS 11 HORAS, PARA FINS DE ANÁLISE DE SEU CONTEÚDO.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18/2018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16/02/2018</w:t>
            </w:r>
          </w:p>
        </w:tc>
        <w:tc>
          <w:tcPr>
            <w:tcW w:w="1800" w:type="dxa"/>
            <w:vAlign w:val="top"/>
            <w:noWrap/>
          </w:tcPr>
          <w:p>
            <w:pPr>
              <w:pStyle w:val="InstTableCellJustified"/>
            </w:pPr>
            <w:r>
              <w:rPr>
                <w:rFonts w:ascii="Arial" w:hAnsi="Arial" w:eastAsia="Arial" w:cs="Arial"/>
                <w:color w:val="334155"/>
                <w:sz w:val="18"/>
                <w:szCs w:val="18"/>
              </w:rPr>
              <w:t xml:space="preserve">REQUERIMENTO Nº 11/2018 - REQUER PARECER JURÍDICO DESTA CASA LEGISLATIVA SOBRE O ÓRGÃO COMPETENTE PARA JULGAR POSSÍVEIS IMPEDIMENTOS E INCOMPATIBILIDADES DE ADVOGADO NA CÂMARA MUNICIPAL, SANÇÃO APLICA...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19/2018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16/02/2018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12/2018 - REQUER INFORMAÇÕES A RESPEITO DO DESCONTO DE 22% (VINTE E DOIS POR CENTO) DE AUMENTO NO PLANO DE ASSISTÊNCIA MÉDICA (PLANO DE SAÚDE) DOS SERVIDORES DESTA CASA LEGISLATIVA.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13/2018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08/02/2018</w:t>
            </w:r>
          </w:p>
        </w:tc>
        <w:tc>
          <w:tcPr>
            <w:tcW w:w="1800" w:type="dxa"/>
            <w:vAlign w:val="top"/>
            <w:noWrap/>
          </w:tcPr>
          <w:p>
            <w:pPr>
              <w:pStyle w:val="InstTableCellJustified"/>
            </w:pPr>
            <w:r>
              <w:rPr>
                <w:rFonts w:ascii="Arial" w:hAnsi="Arial" w:eastAsia="Arial" w:cs="Arial"/>
                <w:color w:val="334155"/>
                <w:sz w:val="18"/>
                <w:szCs w:val="18"/>
              </w:rPr>
              <w:t xml:space="preserve">REPRESENTAÇÃO CONTRA O VEREADOR HERY VALDIR KATTWINKEL JUNIOR, POR INFRINGIR NORMAS EMANADAS DA LEI ORGÂNICA DO MUNICÍPIO DE VOTUPORANGA.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7/2018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30/01/2018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03/2018 - REQUER CERTIDÃO ONDE CONSTE A DATA DA ELEIÇÃO DO VEREADOR HERY KATTWINKEL COMO 1º SECRETÁRIO DA MESA DIRETORA DESTA CASA LEGISLATIVSA E A DATA DE SUA RENÚNCIA AO REFERIDO CAR...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8/2018</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30/01/2018</w:t>
            </w:r>
          </w:p>
        </w:tc>
        <w:tc>
          <w:tcPr>
            <w:tcW w:w="1800" w:type="dxa"/>
            <w:vAlign w:val="top"/>
            <w:noWrap/>
          </w:tcPr>
          <w:p>
            <w:pPr>
              <w:pStyle w:val="InstTableCellJustified"/>
            </w:pPr>
            <w:r>
              <w:rPr>
                <w:rFonts w:ascii="Arial" w:hAnsi="Arial" w:eastAsia="Arial" w:cs="Arial"/>
                <w:color w:val="334155"/>
                <w:sz w:val="18"/>
                <w:szCs w:val="18"/>
              </w:rPr>
              <w:t xml:space="preserve">REQUERIMENTO Nº 04/2018 - REQUER CERTIDÃO ONDE CONSTE O PERÍODO EM QUE O  VEREADOR LICENCIADO DOUGLAS LISBOA OCUPOU CARGO DE 1º SECRETÁRIO DA MESA DIRETORA DESTA CASA LEGISLATIVA.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123/2017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11/09/2017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80/2017 - REQUER CÓPIA DE TODAS AS SOLICITAÇÕES DE VIAGENS OFICIAIS PROMOVIDAS PELO VEREADOR MARCELO COIENCA DESDE O INÍCIO DO ANO CORRENTE.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INTERNO Nº 114/2017</w:t>
            </w:r>
          </w:p>
        </w:tc>
        <w:tc>
          <w:tcPr>
            <w:tcW w:w="1800" w:type="dxa"/>
            <w:vAlign w:val="top"/>
            <w:noWrap/>
          </w:tcPr>
          <w:p>
            <w:pPr>
              <w:pStyle w:val="InstTableCell"/>
            </w:pPr>
            <w:r>
              <w:rPr>
                <w:rFonts w:ascii="Arial" w:hAnsi="Arial" w:eastAsia="Arial" w:cs="Arial"/>
                <w:color w:val="334155"/>
                <w:sz w:val="18"/>
                <w:szCs w:val="18"/>
              </w:rPr>
              <w:t xml:space="preserve">PROCESSO INTERNO</w:t>
            </w:r>
          </w:p>
        </w:tc>
        <w:tc>
          <w:tcPr>
            <w:tcW w:w="1800" w:type="dxa"/>
            <w:vAlign w:val="top"/>
            <w:noWrap/>
          </w:tcPr>
          <w:p>
            <w:pPr>
              <w:pStyle w:val="InstTableCell"/>
            </w:pPr>
            <w:r>
              <w:rPr>
                <w:rFonts w:ascii="Arial" w:hAnsi="Arial" w:eastAsia="Arial" w:cs="Arial"/>
                <w:color w:val="334155"/>
                <w:sz w:val="18"/>
                <w:szCs w:val="18"/>
              </w:rPr>
              <w:t xml:space="preserve">25/08/2017</w:t>
            </w:r>
          </w:p>
        </w:tc>
        <w:tc>
          <w:tcPr>
            <w:tcW w:w="1800" w:type="dxa"/>
            <w:vAlign w:val="top"/>
            <w:noWrap/>
          </w:tcPr>
          <w:p>
            <w:pPr>
              <w:pStyle w:val="InstTableCellJustified"/>
            </w:pPr>
            <w:r>
              <w:rPr>
                <w:rFonts w:ascii="Arial" w:hAnsi="Arial" w:eastAsia="Arial" w:cs="Arial"/>
                <w:color w:val="334155"/>
                <w:sz w:val="18"/>
                <w:szCs w:val="18"/>
              </w:rPr>
              <w:t xml:space="preserve">REQUERIMENTO Nº 74/2017 - REQUER CÓPIA TRANSCRITA DE SEUS PRONUNCIAMENTOS REALIZADOS DURANTE AS SESSÕES ORDINÁRIAS NOS DIAS 15/05, 22/05, 29/05, 05/06, 12/06 E 19/06, QUE SE REFEREM AO FISAV.</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109/2017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17/08/2017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70/2017 - REQUER CÓPIA DAS TRANSCRIÇÕES DOS PRONUNCIAMENTOS DO VEREADOR HERY WALDIR KATTWINKEL JUNIOR, QUE SE REFEREM À FISAV, NAS SESSÕES ORDINÁRIAS DOS DIAS 15/05/2017, 22/05/2017, 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158/2017</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05/06/2017</w:t>
            </w:r>
          </w:p>
        </w:tc>
        <w:tc>
          <w:tcPr>
            <w:tcW w:w="1800" w:type="dxa"/>
            <w:vAlign w:val="top"/>
            <w:noWrap/>
          </w:tcPr>
          <w:p>
            <w:pPr>
              <w:pStyle w:val="InstTableCellJustified"/>
            </w:pPr>
            <w:r>
              <w:rPr>
                <w:rFonts w:ascii="Arial" w:hAnsi="Arial" w:eastAsia="Arial" w:cs="Arial"/>
                <w:color w:val="334155"/>
                <w:sz w:val="18"/>
                <w:szCs w:val="18"/>
              </w:rPr>
              <w:t xml:space="preserve">ENCAMINHA PROJETO DE LEI Nº 81/2017 - DISPÕE SOBRE AUTORIZAÇÃO DO PODER EXECUTIVO ATRAVÉS DO FUNDO SOCIAL DE SOLIDARIEDADE DO MUNICÍPIO PROF. ª MARIA MURO POZZOBON A ADQUIRIR UNIFORMES E MATERIAL ESPO...</w:t>
            </w:r>
          </w:p>
        </w:tc>
        <w:tc>
          <w:tcPr>
            <w:tcW w:w="1800" w:type="dxa"/>
            <w:vAlign w:val="top"/>
            <w:noWrap/>
          </w:tcPr>
          <w:p>
            <w:pPr>
              <w:pStyle w:val="InstTableCellJustified"/>
            </w:pPr>
            <w:r>
              <w:rPr>
                <w:rFonts w:ascii="Arial" w:hAnsi="Arial" w:eastAsia="Arial" w:cs="Arial"/>
                <w:color w:val="334155"/>
                <w:sz w:val="18"/>
                <w:szCs w:val="18"/>
              </w:rPr>
              <w:t xml:space="preserve">JOÃO EDUARDO DADO LEITE DE CARVALHO.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120/2016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13/10/2016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PROCESSO DE LICITAÇÃO MODALIDADE PREGÃO PRESENCIAL PARA CONTRATAÇÃO DE EMPRESA PARA FORNECIMENTO DE UNIFORMES DOS SERVIDORES DA CÂMARA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WILSON DA SILVA BORGES.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132/1999</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05/10/1999</w:t>
            </w:r>
          </w:p>
        </w:tc>
        <w:tc>
          <w:tcPr>
            <w:tcW w:w="1800" w:type="dxa"/>
            <w:vAlign w:val="top"/>
            <w:noWrap/>
          </w:tcPr>
          <w:p>
            <w:pPr>
              <w:pStyle w:val="InstTableCellJustified"/>
            </w:pPr>
            <w:r>
              <w:rPr>
                <w:rFonts w:ascii="Arial" w:hAnsi="Arial" w:eastAsia="Arial" w:cs="Arial"/>
                <w:color w:val="334155"/>
                <w:sz w:val="18"/>
                <w:szCs w:val="18"/>
              </w:rPr>
              <w:t xml:space="preserve">PROJETO DE LEI Nº 75/1999 - DISPÕE SOBRE ANÁLISE DA ÁGUA SERVIDA EM ESCOLAS PÚBLICAS MUNICIPAIS.</w:t>
            </w:r>
          </w:p>
        </w:tc>
        <w:tc>
          <w:tcPr>
            <w:tcW w:w="1800" w:type="dxa"/>
            <w:vAlign w:val="top"/>
            <w:noWrap/>
          </w:tcPr>
          <w:p>
            <w:pPr>
              <w:pStyle w:val="InstTableCellJustified"/>
            </w:pPr>
            <w:r>
              <w:rPr>
                <w:rFonts w:ascii="Arial" w:hAnsi="Arial" w:eastAsia="Arial" w:cs="Arial"/>
                <w:color w:val="334155"/>
                <w:sz w:val="18"/>
                <w:szCs w:val="18"/>
              </w:rPr>
              <w:t xml:space="preserve">GIÁCOMO VITÓRIO LONGO ROVERI.</w:t>
            </w:r>
          </w:p>
        </w:tc>
        <w:tc>
          <w:tcPr>
            <w:tcW w:w="1800" w:type="dxa"/>
            <w:vAlign w:val="top"/>
            <w:noWrap/>
          </w:tcPr>
          <w:p>
            <w:pPr>
              <w:pStyle w:val="InstTableCell"/>
            </w:pPr>
            <w:r>
              <w:rPr>
                <w:rFonts w:ascii="Arial" w:hAnsi="Arial" w:eastAsia="Arial" w:cs="Arial"/>
                <w:color w:val="334155"/>
                <w:sz w:val="18"/>
                <w:szCs w:val="18"/>
              </w:rPr>
              <w:t xml:space="preserve">ARQUIVADO</w:t>
            </w:r>
          </w:p>
        </w:tc>
      </w:tr>
    </w:tbl>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https://www.camaravotuporanga.sp.gov.br/processos</w:t>
            </w:r>
          </w:p>
        </w:tc>
        <w:tc>
          <w:tcPr>
            <w:tcW w:w="3500" w:type="dxa"/>
            <w:vAlign w:val="center"/>
            <w:shd w:val="clear" w:fill="0E1D30"/>
            <w:noWrap/>
          </w:tcPr>
          <w:p>
            <w:pPr>
              <w:jc w:val="end"/>
            </w:pPr>
            <w:r>
              <w:rPr>
                <w:rFonts w:ascii="Arial" w:hAnsi="Arial" w:eastAsia="Arial" w:cs="Arial"/>
                <w:color w:val="94A3B8"/>
                <w:sz w:val="16"/>
                <w:szCs w:val="16"/>
              </w:rPr>
              <w:t xml:space="preserve">Gerado em 24/06/2026 21:58</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2026-06-24T21:58:35-03:00</dcterms:created>
  <dcterms:modified xsi:type="dcterms:W3CDTF">2026-06-24T21:58:35-03:00</dcterms:modified>
</cp:coreProperties>
</file>

<file path=docProps/custom.xml><?xml version="1.0" encoding="utf-8"?>
<Properties xmlns="http://schemas.openxmlformats.org/officeDocument/2006/custom-properties" xmlns:vt="http://schemas.openxmlformats.org/officeDocument/2006/docPropsVTypes"/>
</file>