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LEI ORDINÁRIA Nº 7.508/2026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2026 · Data 26/08/2026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DENOMINAÇÃO DA RUA ANTÔNIO POÇAM, LOCALIZADA NO LOTEAMENTO PARQUE RESIDENCIAL SELLER.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LEI ORDINÁRIA Nº 7.508, DE 26 DE AGOSTO DE 2026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27/08/2026 - ED. Nº 2683 - PÁG. Nº 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DENOMINAÇÃO DA RUA ANTÔNIO POÇAM, LOCALIZADA NO LOTEAMENTO PARQUE RESIDENCIAL SELLER.)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ARTIGO 56, INCISO III, DA LEI ORGÂNICA DO MUNICÍPIO, SANCIONO E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1º</w:t>
      </w:r>
      <w:r>
        <w:rPr>
          <w:rFonts w:ascii="Arial" w:hAnsi="Arial" w:eastAsia="Arial" w:cs="Arial"/>
        </w:rPr>
        <w:t xml:space="preserve"> Passa a denominar-se </w:t>
      </w:r>
      <w:r>
        <w:rPr>
          <w:rFonts w:ascii="Arial" w:hAnsi="Arial" w:eastAsia="Arial" w:cs="Arial"/>
        </w:rPr>
        <w:t xml:space="preserve">RUA ANTÔNIO POÇAM</w:t>
      </w:r>
      <w:r>
        <w:rPr>
          <w:rFonts w:ascii="Arial" w:hAnsi="Arial" w:eastAsia="Arial" w:cs="Arial"/>
        </w:rPr>
        <w:t xml:space="preserve"> a atual Rua Projetada 02, localizada no Loteamento Parque Residencial Seller, registrado no Cartório de Registro de Imóveis e Anexos sob a Matrícula nº 80.864, nesta cidade.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Art. 2º</w:t>
      </w:r>
      <w:r>
        <w:rPr>
          <w:rFonts w:ascii="Arial" w:hAnsi="Arial" w:eastAsia="Arial" w:cs="Arial"/>
        </w:rPr>
        <w:t xml:space="preserve"> Esta Lei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Paço Municipal “Dr. Tancredo de Almeida Neves”, 26 de agosto de 2026.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Jorge Augusto Seba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Prefeito Municipal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Publicada e registrada no Departamento de Atos Administrativos e Legislativos da Secretaria Municipal de Relações Institucionais e Gabinete Civil, data supra.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Nilton Cesar Santiago</w:t>
      </w:r>
    </w:p>
    <w:p>
      <w:pPr>
        <w:jc w:val="center"/>
        <w:spacing w:line="360" w:lineRule="auto"/>
      </w:pPr>
      <w:r>
        <w:rPr>
          <w:rFonts w:ascii="Arial" w:hAnsi="Arial" w:eastAsia="Arial" w:cs="Arial"/>
        </w:rPr>
        <w:t xml:space="preserve">Secretário Municipal de Relações Institucionais e Gabinete Civil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Lei originou-se do Projeto de Lei nº 148/2026, de autoria do vereador Sargento Moreno.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https://www.camaravotuporanga.sp.gov.br/legislacao/9165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04/09/2026 03:58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2026-09-04T03:58:35-03:00</dcterms:created>
  <dcterms:modified xsi:type="dcterms:W3CDTF">2026-09-04T03:58:35-03:00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