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08/02/1960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SOLICITANDO A CONCESSÃO DE UMA LICENÇA PELO PRAZO DE CINCO MESES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8 DE FEVEREIRO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(SOLICITANDO A CONCESSÃO DE UMA LICENÇA PELO PRAZO DE CINCO MESES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5/c/60, que se refere ao processo nº 16 de 1960, expedindo </w:t>
      </w:r>
      <w:r>
        <w:rPr>
          <w:rFonts w:ascii="Arial" w:hAnsi="Arial" w:eastAsia="Arial" w:cs="Arial"/>
        </w:rPr>
        <w:t xml:space="preserve">para </w:t>
      </w:r>
      <w:r>
        <w:rPr>
          <w:rFonts w:ascii="Arial" w:hAnsi="Arial" w:eastAsia="Arial" w:cs="Arial"/>
        </w:rPr>
        <w:t xml:space="preserve">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</w:t>
      </w:r>
      <w:r>
        <w:rPr>
          <w:rFonts w:ascii="Arial" w:hAnsi="Arial" w:eastAsia="Arial" w:cs="Arial"/>
        </w:rPr>
        <w:t xml:space="preserve">concedida ao vereador DONATO LA</w:t>
      </w:r>
      <w:r>
        <w:rPr>
          <w:rFonts w:ascii="Arial" w:hAnsi="Arial" w:eastAsia="Arial" w:cs="Arial"/>
        </w:rPr>
        <w:t xml:space="preserve">RIDONDO, </w:t>
      </w:r>
      <w:r>
        <w:rPr>
          <w:rFonts w:ascii="Arial" w:hAnsi="Arial" w:eastAsia="Arial" w:cs="Arial"/>
        </w:rPr>
        <w:t xml:space="preserve">uma licença de cinco </w:t>
      </w:r>
      <w:r>
        <w:rPr>
          <w:rFonts w:ascii="Arial" w:hAnsi="Arial" w:eastAsia="Arial" w:cs="Arial"/>
        </w:rPr>
        <w:t xml:space="preserve">meses, </w:t>
      </w:r>
      <w:r>
        <w:rPr>
          <w:rFonts w:ascii="Arial" w:hAnsi="Arial" w:eastAsia="Arial" w:cs="Arial"/>
        </w:rPr>
        <w:t xml:space="preserve">a </w:t>
      </w:r>
      <w:r>
        <w:rPr>
          <w:rFonts w:ascii="Arial" w:hAnsi="Arial" w:eastAsia="Arial" w:cs="Arial"/>
        </w:rPr>
        <w:t xml:space="preserve">partir da presen</w:t>
      </w:r>
      <w:r>
        <w:rPr>
          <w:rFonts w:ascii="Arial" w:hAnsi="Arial" w:eastAsia="Arial" w:cs="Arial"/>
        </w:rPr>
        <w:t xml:space="preserve">te data, conforme o requerimento nº 5/C/60, que se refe</w:t>
      </w:r>
      <w:r>
        <w:rPr>
          <w:rFonts w:ascii="Arial" w:hAnsi="Arial" w:eastAsia="Arial" w:cs="Arial"/>
        </w:rPr>
        <w:t xml:space="preserve">re </w:t>
      </w:r>
      <w:r>
        <w:rPr>
          <w:rFonts w:ascii="Arial" w:hAnsi="Arial" w:eastAsia="Arial" w:cs="Arial"/>
        </w:rPr>
        <w:t xml:space="preserve">ao </w:t>
      </w:r>
      <w:r>
        <w:rPr>
          <w:rFonts w:ascii="Arial" w:hAnsi="Arial" w:eastAsia="Arial" w:cs="Arial"/>
        </w:rPr>
        <w:t xml:space="preserve">processo </w:t>
      </w:r>
      <w:r>
        <w:rPr>
          <w:rFonts w:ascii="Arial" w:hAnsi="Arial" w:eastAsia="Arial" w:cs="Arial"/>
        </w:rPr>
        <w:t xml:space="preserve">nº 16 de 1960.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Revogam-se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fevereiro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ROBERTO DE LIMA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fevereiro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2026-08-19T19:04:59-03:00</dcterms:created>
  <dcterms:modified xsi:type="dcterms:W3CDTF">2026-08-19T19:04:59-03:00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