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7/1991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05/08/1991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ACRÉSCIMO DE §§ NO ARTIGO 1º DO DECRETO LEGISLATIVO Nº 05/91.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7, DE 5 DE AGOSTO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ACRÉSCIMO DE §§ NO ARTIGO 1º DO DECRETO LEGISLATIVO Nº 05/91.)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06/91, que se refere ao processo nº 081, de 1º de agosto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Acrescenta-se ao Artigo 1º do </w:t>
      </w:r>
      <w:hyperlink r:id="rId8" w:history="1">
        <w:r>
          <w:rPr/>
          <w:t xml:space="preserve">Decreto Legislativo 05/91</w:t>
        </w:r>
      </w:hyperlink>
      <w:r>
        <w:rPr>
          <w:rFonts w:ascii="Arial" w:hAnsi="Arial" w:eastAsia="Arial" w:cs="Arial"/>
        </w:rPr>
        <w:t xml:space="preserve">, os seguintes parágrafos: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"Art. 1º  </w:t>
      </w:r>
      <w:r>
        <w:rPr>
          <w:rFonts w:ascii="Arial" w:hAnsi="Arial" w:eastAsia="Arial" w:cs="Arial"/>
        </w:rPr>
        <w:t xml:space="preserve">…..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Poderão ser também homenageadas pessoas que de forma relevante tenham contribuído para o desenvolvimento do esporte.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  <w:r>
        <w:rPr>
          <w:rFonts w:ascii="Arial" w:hAnsi="Arial" w:eastAsia="Arial" w:cs="Arial"/>
          <w:b w:val="1"/>
          <w:bCs w:val="1"/>
        </w:rPr>
        <w:t xml:space="preserve">"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05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05 de agosto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23:39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4222/decreto-legislativo-05-decreto-legislat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2026-08-19T23:39:28-03:00</dcterms:created>
  <dcterms:modified xsi:type="dcterms:W3CDTF">2026-08-19T23:39:28-03:00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