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2/1985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1985 · Data 13/05/1985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REVOGAÇÃO DO DECRETO LEGISLATIVO Nº 01/75, DE 10 DE MARÇO DE 1975.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2, DE 13 DE MAIO DE 1985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REVOGAÇÃO DO DECRETO LEGISLATIVO Nº 01/75, DE 10 DE MARÇO DE 1975.)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02/85, que se refere ao processo nº 380 de 1985,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FAÇO SABER</w:t>
      </w:r>
      <w:r>
        <w:rPr>
          <w:rFonts w:ascii="Arial" w:hAnsi="Arial" w:eastAsia="Arial" w:cs="Arial"/>
        </w:rPr>
        <w:t xml:space="preserve">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revogado o </w:t>
      </w:r>
      <w:hyperlink r:id="rId8" w:history="1">
        <w:r>
          <w:rPr/>
          <w:t xml:space="preserve">Decreto Legislativo nº 1/75, de 10 de março de 1975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13 de maio de 1985.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13 de maio de 1985.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https://www.camaravotuporanga.sp.gov.br/legislacao/7816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04:05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113865/decreto-legislativo-01-del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2026-08-24T04:05:11-03:00</dcterms:created>
  <dcterms:modified xsi:type="dcterms:W3CDTF">2026-08-24T04:05:11-03:00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