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4.504/2008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21/10/2008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SUPLEMENTAR NO VALOR DE R$ 3.156.000,00.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4.504, DE 21 DE OUTUBRO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SUPLEMENTAR NO VALOR DE R$ 3.156.000,00.)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aberto na Secretaria Municipal de Finanças e Controladoria da Prefeitura Municipal de Votuporanga, um crédito adicional suplementar no valor de R$ 3.156.000,00 (três milhões cento e cinquenta e seis mil reais), para suplementar as seguintes dotações orçamentárias: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 Unidade Orçamentária: Gabinete do Prefeito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02.01.01 Unidade Executora: Gabinete do Prefeito e Dependências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04.122.0002.2.002 22 Venc. E Vantagens Fixas - Pessoal Civil.....22.000,00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04.122.0002.2.002 23 Obrigações Patronais.....7.000,00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 Unidade Orçamentária: Gabinete Civil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02.02.02 Unidade Executora: Divisão de Expediente Adm. E Legislativo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04.122.0004.2.005 64 Venc. E Vantagens Fixas - Pessoal Civil.....7.000,00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04.122.0004.2.005 65 Obrigações Patronais.....1.500,00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 Unidade Orçamentária: Sec. Mun. de Com.Social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02.03.02 Unidade Executora: Divisão de Comunicação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04.131.0006.2.008 91 Venc. E Vantagens Fixas - Pessoal Civil.....5.500,00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04.131.0006.2.008 92 Obrigações Patronais.....1.300,00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02.062.0007.2.009 103 Obrigações Patronais.....3.800,00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02.04.02 Unidade Executora: Setor Jurídico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02.062.0007.2.010 112 Obrigações Patronais.....10.000,00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02.05.02 Unidade Executora: Departamento da Receita Tributária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04.129.0008.2.012 133 Venc. E Vantagens Fixas - Pessoal Civil.....116.000,00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04.129.0008.2.012 134 Obrigações Patronais.....41.000,00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02.05.03 Unidade Executora: Divisão Contábil e Orçamentária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04.121.0008.2.013 147 Obrigações Patronais.....3.500,00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04.121.0008.2.013 148 Outras Desp.Variáveis - Pessoal Civil.....4.000,00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02.06.02 Unidade Executora: Dep. De Pessoal e Recursos Humanos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04.128.0010.2.015 167 Venc. E Vantagens Fixas - Pessoal Civil.....17.000,00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04.128.0010.2.015 168 Obrigações Patronais.....13.000,00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02.06.03 Unidade Executora: Divisão Administrativa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04.122.0009.2.016 179 Venc. E Vantagens Fixas - Pessoal Civil.....2.600,00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04.122.0009.2.016 180 Obrigações Patronais.....9.000,00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04.122.0009.2.016 181 Outras Desp.Variáveis - Pessoal Civil.....3.500,00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02.06.03 Unidade Executora: Divisão Administrativa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04.122.0009.2.017 191 Venc. E Vantagens Fixas - Pessoal Civil.....4.000,00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04.122.0009.2.017 192 Obrigações Patronais.....6.000,00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04.122.0009.2.017 193 Outras Desp.Variáveis - Pessoal Civil.....4.200,00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02.06.04 Unidade Executora: Divisão de Tecnologia da Informação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04.126.0011.2.018 202 Venc. E Vantagens Fixas - Pessoal Civil.....2.600,00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02.06.05 Unidade Executora: Divisão de Manutenção da Frota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04.122.0009.2.019 213 Venc. E Vantagens Fixas - Pessoal Civil.....1.500,00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 Unidade Orçamentária: Sec. Mun. de Obras, Eng. e Hab.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02.07.04 Unidade Executora: Divisão de Obras Civis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16.482.0012.2.024 289 Venc. E Vantagens Fixas - Pessoal Civil.....33.000,00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16.482.0012.2.024 290 Obrigações Patronais.....11.000,00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16.482.0012.2.024 291 Outras Desp.Variáveis - Pessoal Civil.....2.500,00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02.08.02 Unidade Executora: Departamento Pedagógico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12.361.0014.2.026 318 Contr.por Tempo Determinado.....14.000,00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12.361.0014.2.026 319 Venc. E Vantagens Fixas - Pessoal Civil.....18.000,00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12.361.0014.2.026 320 Obrigações Patronais.....87.000,00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12.361.0014.2.026 321 Outras Desp.Variáveis - Pessoal Civil.....5.000,00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02.08.02 Unidade Executora: Departamento Pedagógico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12.361.0015.2.027 339 Venc. E Vantagens Fixas - Pessoal Civil.....13.500,00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12.361.0015.2.027 340 Obrigações Patronais.....10.000,00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12.361.0015.2.027 341 Outras Desp.Variáveis - Pessoal Civil.....4.000,00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02.08.05 Unidade Executora: Divisão de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13.392.0019.2.033 416 Venc. E Vantagens Fixas - Pessoal Civil.....36.000,00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13.392.0019.2.033 417 Obrigações Patronais.....6.500,00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02.08.06 Unidade Executora: FUNDEB - Fundo de Man. da Educ. Básica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12.361.0014.2.077 432 Venc. E Vantagens Fixas - Pessoal Civil.....380.000,00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12.361.0014.2.077 435 Obrigações Patronais.....141.000,00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02.08.06 Unidade Executora: FUNDEB - Fundo de Man. da Educ. Básica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12.365.0014.2.077 455 Venc. E Vantagens Fixas - Pessoal Civil.....515.000,00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12.365.0014.2.077 456 Venc. E Vantagens Fixas - Pessoal Civil.....414.000,00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12.365.0014.2.077 457 Obrigações Patronais.....48.000,00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12.365.0014.2.077 458 Obrigações Patronais.....170.000,00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 Unidade Orçamentária: Sec. Mun.de Esporte, Lazer e Tur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02.09.02 Unidade Executora: Divisão de Esporte e Recreação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27.812.0020.2.035 483 Venc. E Vantagens Fixas - Pessoal Civil.....85.000,00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27.812.0020.2.035 484 Obrigações Patronais.....46.000,00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18.541.0021.2.037 514 Obrigações Patronais.....5.000,00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02.10.04 Unidade Executora: Divisão de Cons. De Vias Urbanas e Rurais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26.782.0023.2.042 582 Outras Desp.Variáveis - Pessoal Civil.....9.000,00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10.301.0024.2.044 608 Obrigações Patronais.....44.000,00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10.301.0024.2.044 609 Outras Desp.Variáveis - Pessoal Civil.....5.000,00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10.304.0024.2.046 669 Venc. E Vantagens Fixas - Pessoal Civil.....32.500,00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 Unidade Orçamentária: Sec. Mun. de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02.13.03 Unidade Executora: Divisão de Desenvolvimento Urbano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04.127.0028.2.055 775 Venc. E Vantagens Fixas - Pessoal Civil.....16.000,00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04.127.0028.2.055 776 Obrigações Patronais.....9.000,00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08.241.0030.2.061 788 Venc. E Vantagens Fixas - Pessoal Civil.....12.000,00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08.241.0030.2.061 789 Obrigações Patronais.....8.000,00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08.243.0030.2.062 834 Venc. E Vantagens Fixas - Pessoal Civil.....13.000,00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08.243.0030.2.062 835 Obrigações Patronais.....5.000,00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08.243.0030.2.062 836 Outras Desp.Variáveis - Pessoal Civil.....3.000,00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08.244.0029.2.056 863 Venc. E Vantagens Fixas - Pessoal Civil.....7.000,00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08.244.0029.2.056 865 Indenizações Restituições Trabalhistas.....53.000,00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08.244.0029.2.057 874 Venc. E Vantagens Fixas - Pessoal Civil.....125.000,00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08.244.0029.2.057 875 Obrigações Patronais.....44.000,00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08.244.0029.2.058 885 Contr.por Tempo Determinado.....8.000,00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08.244.0029.2.058 886 Venc. E Vantagens Fixas - Pessoal Civil.....17.000,00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08.244.0029.2.058 887 Obrigações Patronais.....8.000,00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08.244.0029.2.059 896 Venc. E Vantagens Fixas - Pessoal Civil.....84.000,00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08.244.0029.2.059 897 Obrigações Patronais.....27.000,00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02.14.02 Unidade Executora: Fundo Mun. Dir. da Criança e do Adolesc.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08.243.0032.2.064 938 Venc. E Vantagens Fixas - Pessoal Civil.....5.000,00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02.14.02 Unidade Executora: Fundo Mun. Dir. da Criança e do Adolesc.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3.3.00.00 Outras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3.3.90.14 08.243.0032.2.064 940 Diárias - Civil.....1.000,00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02.15 Unidade Orçamentária: Encargos Gerais do Município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02.15.01 Unidade Executora: Desp. Diversas da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3.1.90.01 28.846.0033.0.002 953 Aposentadorias e Reformas.....136.000,00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3.1.90.03 28.846.0033.0.002 954 Pensões.....58.000,00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 Unidade Orçamentária: Sec. Mun.de Esporte, Lazer e Tur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02.09.02 Unidade Executora: Divisão de Esporte e Recreação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27.812.0044.2.078 3759 Contr.por Tempo Determinado.....74.000,00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27.812.0044.2.078 3760 Obrigações Patronais.....22.000,00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TOTAL....................................................3.156.000,00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nos termos previstos no artigo 43, § 1º, inciso II, considerando a tendência do exercício e III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Os provenientes de excesso de arrecadação..................................R$ 2.207.500,00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Os resultantes de anulação parcial das seguintes dotações orçamentárias.....R$ 948.500,00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 Unidade Orçamentária: Gabinete do Prefeito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02.01.01 Unidade Executora: Gabinete do Prefeito e Dependências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08.244.0003.2.003 34 Venc. E Vantagens Fixas - Pessoal Civil.....17.000,00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08.244.0003.2.003 35 Obrigações Patronais.....10.000,00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08.244.0003.2.003 36 Outras Desp.Variáveis - Pessoal Civil.....1.000,00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08.244.0003.2.003 37 Indenizações Restituições Trabalhistas.....3.000,00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 Unidade Orçamentária: Gabinete Civil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02.02.01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04.122.0004.2.004 50 Contr.por Tempo Determinado.....5.000,00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04.122.0004.2.004 51 Venc. E Vantagens Fixas - Pessoal Civil.....80.000,00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04.122.0004.2.004 52 Venc. E Vantagens Fixas - Pessoal Civil.....3.500,00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04.122.0004.2.004 54 Obrigações Patronais.....3.000,00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 Unidade Orçamentária: Sec. Mun. de Com.Social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02.03.01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04.131.0006.2.007 83 Venc. E Vantagens Fixas - Pessoal Civil.....3.000,00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02.062.0007.2.009 102 Venc. E Vantagens Fixas - Pessoal Civil.....4.000,00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 Unidade Orçamentária: Sec. Mun. De Assuntos Jurídicos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02.04.02 Unidade Executora: Setor Jurídico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02.062.0007.2.010 111 Venc. E Vantagens Fixas - Pessoal Civil.....3.000,00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04.123.0008.2.011 123 Venc. E Vantagens Fixas - Pessoal Civil.....3.500,00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02.05.02 Unidade Executora: Departamento da Receita Tributária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04.129.0008.2.012 136 Indenizações Restituições Trabalhistas.....10.000,00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 Unidade Orçamentária: Sec. Mun. de Fin.Controladoria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02.05.03 Unidade Executora: Divisão Contábil e Orçamentária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04.121.0008.2.013 146 Venc. E Vantagens Fixas - Pessoal Civil.....35.000,00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04.122.0009.2.014 157 Venc. E Vantagens Fixas - Pessoal Civil.....3.000,00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02.06.02 Unidade Executora: Dep. De Pessoal e Recursos Humanos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04.128.0010.2.015 166 Contr.por Tempo Determinado.....4.000,00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 Unidade Orçamentária: Sec. Mun. De Administração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02.06.06 Unidade Executora: Departamento de Compra e Licitação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04.122.0009.2.020 223 Venc. E Vantagens Fixas - Pessoal Civil.....22.000,00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04.122.0009.2.020 224 Obrigações Patronais.....5.000,00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 Unidade Orçamentária: Sec. Mun. de Obras, Eng. e Hab.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02.07.02 Unidade Executora: Dep. De Edificações de Edicações de Obras Públicas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15.451.0012.2.022 243 Contr.por Tempo Determinado.....10.000,00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15.451.0012.2.022 244 Venc. E Vantagens Fixas - Pessoal Civil.....28.000,00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15.451.0012.2.022 245 Obrigações Patronais.....5.000,00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15.451.0012.2.022 246 Outras Desp.Variáveis - Pessoal Civil 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15.451.0012.2.022 247 Indenizações Restituições Trabalhistas 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 Unidade Orçamentária: Sec. Mun. de Obras, Eng. e Hab.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02.07.03 Unidade Executora: Dep. De Obras de Infra-Estrutura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15.451.0013.2.023 273 Venc. E Vantagens Fixas - Pessoal Civil.....45.000,00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15.451.0013.2.023 275 Outras Desp.Variáveis - Pessoal Civil.....14.000,00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15.451.0013.2.023 276 Indenizações Restituições Trabalhistas.....34.000,00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12.361.0014.2.025 299 Venc. E Vantagens Fixas - Pessoal Civil.....35.000,00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12.361.0014.2.025 300 Obrigações Patronais.....6.000,00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02.08.02 Unidade Executora: Departamento Pedagógico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12.361.0014.2.026 322 Indenizações Restituições Trabalhistas.....13.000,00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 Unidade Orçamentária: Sec. Mun. de Educação e Cultura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02.08.06 Unidade Executora: FUNDEB - Fundo de Man. da Educ. Básica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12.361.0014.2.077 433 Venc. E Vantagens Fixas - Pessoal Civil.....38.000,00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12.361.0014.2.077 436 Outras Desp.Variáveis - Pessoal Civil.....8.000,00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12.361.0014.2.077 437 Outras Desp.Variáveis - Pessoal Civil.....8.000,00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12.361.0014.2.077 438 Indenizações Restituições Trabalhistas.....10.000,00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12.361.0014.2.077 439 Indenizações Restituições Trabalhistas.....35.000,00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3.1.90.96 12.361.0014.2.077 440 Ressarcimento de Desp. De Pessoal Req......60.000,00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3.1.90.96 12.361.0014.2.077 441 Ressarcimento de Desp. De Pessoal Req......6.000,00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 Unidade Orçamentária: Sec. Mun.de Esporte, Lazer e Tur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02.09.03 Unidade Executora: Divisão de Turismo e Lazer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27.813.0020.2.036 505 Venc. E Vantagens Fixas - Pessoal Civil.....20.000,00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27.813.0020.2.036 506 Obrigações Patronais.....3.500,00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02.10.01 Unidade Executora: Administração 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18.541.0021.2.037 513 Venc. E Vantagens Fixas - Pessoal Civil.....7.000,00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02.10.02 Unidade Executora: Dep. De Trânsito e Serviços Urbanos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15.452.0021.2.039 522 Venc. E Vantagens Fixas - Pessoal Civil.....80.000,00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 Unidade Orçamentária: Sec.Mun.Meio Amb.Gest.de Serv.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02.10.03 Unidade Executora: Div. de Meio Amb. e Gestão de Serv. Púb.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18.541.0022.2.040 559 Contr.por Tempo Determinado.....16.000,00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18.541.0022.2.040 560 Venc. E Vantagens Fixas - Pessoal Civil.....10.000,00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10.301.0024.2.045 638 Obrigações Patronais.....29.000,00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10.301.0024.2.048 649 Contr.por Tempo Determinado.....8.000,00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10.301.0024.2.048 652 Obrigações Patronais.....10.000,00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3.1.90.16 10.301.0024.2.048 654 Outras Desp.Variáveis - Pessoal Civil.....5.000,00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3.1.90.94 10.304.0024.2.046 674 Indenizações Restituições Trabalhistas.....5.000,00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 Unidade Orçamentária: Sec. Mun.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02.11.02 Unidade Executora: Fundo Municipal de Saúde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10.305.0024.2.047 684 Contr.por Tempo Determinado.....10.000,00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10.305.0024.2.047 685 Venc. E Vantagens Fixas - Pessoal Civil.....45.000,00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10.305.0024.2.047 686 Venc. E Vantagens Fixas - Pessoal Civil.....7.000,00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10.305.0024.2.047 687 Venc. E Vantagens Fixas - Pessoal Civil.....50.000,00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10.305.0024.2.047 689 Obrigações Patronais.....15.000,00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10.305.0024.2.047 690 Obrigações Patronais.....4.000,00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02.12 Unidade Orçamentária: Sec. Mun. de Des. Econômico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02.12.02 Unidade Executora: Divisão de Apoio a Agr. E Prod. Rural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3.1.90.04 20.606.0025.2.051 720 Contr.por Tempo Determinado.....10.000,00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 Unidade Orçamentária: Sec. Mun. de Planejamento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02.13.02 Unidade Executora: Divisão de Cadastro Físico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04.127.0027.2.054 762 Venc. E Vantagens Fixas - Pessoal Civil.....14.000,00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 ÓRGÃO: PREFEITURA MUNICIPAL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 Unidade Orçamentária: Sec.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02.14.01 Unidade Executora: Fundo Mun. De Assistência Social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3.1.00.00 Pessoal e Encargos Sociais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3.1.90.00 Aplicações Diretas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3.1.90.11 08.242.0030.2.063 812 Venc. E Vantagens Fixas - Pessoal Civil.....8.000,00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3.1.90.13 08.242.0030.2.063 813 Obrigações Patronais.....2.000,00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TOTAL.................................................948.500,00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Fica autorizada a Secretaria Municipal de Finanças e Controladoria a proceder as adequações necessárias nos anexos II e III da </w:t>
      </w:r>
      <w:r>
        <w:rPr>
          <w:rFonts w:ascii="Arial" w:hAnsi="Arial" w:eastAsia="Arial" w:cs="Arial"/>
        </w:rPr>
        <w:t xml:space="preserve">Lei 3.856, de 30 de junho de 2005</w:t>
      </w:r>
      <w:r>
        <w:rPr>
          <w:rFonts w:ascii="Arial" w:hAnsi="Arial" w:eastAsia="Arial" w:cs="Arial"/>
        </w:rPr>
        <w:t xml:space="preserve"> – Plano Plurianual para o período de 2006 a 2009 e anexos V e VI da </w:t>
      </w:r>
      <w:r>
        <w:rPr>
          <w:rFonts w:ascii="Arial" w:hAnsi="Arial" w:eastAsia="Arial" w:cs="Arial"/>
        </w:rPr>
        <w:t xml:space="preserve">Lei 4.257, de 25 de junho de 2007</w:t>
      </w:r>
      <w:r>
        <w:rPr>
          <w:rFonts w:ascii="Arial" w:hAnsi="Arial" w:eastAsia="Arial" w:cs="Arial"/>
        </w:rPr>
        <w:t xml:space="preserve"> – Diretrizes Orçamentárias para o exercício de 2008.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21 de outubro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SILVIA MARIA ROSSINI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Resp. pela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https://www.camaravotuporanga.sp.gov.br/legislacao/4506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15:02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2026-07-02T15:02:44-03:00</dcterms:created>
  <dcterms:modified xsi:type="dcterms:W3CDTF">2026-07-02T15:02:44-03:00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